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Layout w:type="fixed"/>
        <w:tblLook w:val="04A0"/>
      </w:tblPr>
      <w:tblGrid>
        <w:gridCol w:w="576"/>
        <w:gridCol w:w="576"/>
        <w:gridCol w:w="577"/>
        <w:gridCol w:w="577"/>
        <w:gridCol w:w="189"/>
        <w:gridCol w:w="452"/>
        <w:gridCol w:w="189"/>
        <w:gridCol w:w="453"/>
        <w:gridCol w:w="236"/>
        <w:gridCol w:w="759"/>
        <w:gridCol w:w="463"/>
        <w:gridCol w:w="240"/>
        <w:gridCol w:w="350"/>
        <w:gridCol w:w="567"/>
        <w:gridCol w:w="1701"/>
        <w:gridCol w:w="1373"/>
        <w:gridCol w:w="611"/>
        <w:gridCol w:w="236"/>
      </w:tblGrid>
      <w:tr w:rsidR="00561165" w:rsidRPr="00F971C4" w:rsidTr="00305987">
        <w:trPr>
          <w:gridAfter w:val="1"/>
          <w:wAfter w:w="236" w:type="dxa"/>
          <w:trHeight w:hRule="exact" w:val="1740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561165" w:rsidRPr="0000023B" w:rsidRDefault="00561165" w:rsidP="006C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</w:t>
            </w:r>
            <w:r w:rsidR="006C3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 Π.Ο. Κ.Ε.ΠΕ.Α. ΤΗΣ Π.Δ.Ε.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Θ</w:t>
            </w:r>
            <w:r w:rsidR="006C3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ΕΣΣΑΛΙΑΣ</w:t>
            </w:r>
          </w:p>
        </w:tc>
      </w:tr>
      <w:tr w:rsidR="00561165" w:rsidRPr="00F971C4" w:rsidTr="008B2B9A">
        <w:trPr>
          <w:gridAfter w:val="1"/>
          <w:wAfter w:w="236" w:type="dxa"/>
          <w:trHeight w:hRule="exact" w:val="1424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61165" w:rsidRPr="006E6F1C" w:rsidRDefault="00561165" w:rsidP="008B2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Θέσ</w:t>
            </w:r>
            <w:r w:rsidR="006C38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 Π.Ο. Κ.Ε.ΠΕ.Α. της Π.Δ.Ε.</w:t>
            </w:r>
            <w:r w:rsidR="008B2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Θ</w:t>
            </w:r>
            <w:r w:rsidR="008B2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εσσαλίας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την οποία εκδηλώνεται ενδιαφέρον:</w:t>
            </w:r>
          </w:p>
        </w:tc>
        <w:tc>
          <w:tcPr>
            <w:tcW w:w="6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61165" w:rsidRPr="00F971C4" w:rsidTr="00305987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ΣΤΟΙΧΕΙΑ ΑΤΟΜΙΚΗΣ ΚΑΙ ΥΠΗΡΕΣΙΑΚΗΣ ΚΑΤΑΣΤΑΣΗΣ</w:t>
            </w: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Γέννησης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Δ/νση που ανήκει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Αρ.: </w:t>
            </w: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Τ.Κ. : </w:t>
            </w: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Τηλέφωνο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επικοινωνίας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B2B9A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E93261">
        <w:trPr>
          <w:trHeight w:hRule="exact" w:val="9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:rsidTr="00E93261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ΠΡΟΫΠΟΘΕΣΕΙΣ ΕΠΙΛΟΓΗΣ</w:t>
            </w:r>
          </w:p>
        </w:tc>
      </w:tr>
      <w:tr w:rsidR="00561165" w:rsidRPr="00F971C4" w:rsidTr="006C3882">
        <w:trPr>
          <w:gridAfter w:val="1"/>
          <w:wAfter w:w="236" w:type="dxa"/>
          <w:trHeight w:hRule="exact" w:val="499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165" w:rsidRPr="006C3882" w:rsidRDefault="00561165" w:rsidP="006C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</w:p>
        </w:tc>
      </w:tr>
      <w:tr w:rsidR="00692BC0" w:rsidRPr="00F971C4" w:rsidTr="006C3882">
        <w:trPr>
          <w:gridAfter w:val="1"/>
          <w:wAfter w:w="236" w:type="dxa"/>
          <w:trHeight w:hRule="exact" w:val="716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E9031B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Έτη:</w:t>
            </w:r>
          </w:p>
          <w:p w:rsidR="00692BC0" w:rsidRPr="00F971C4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E9031B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Μήνες:</w:t>
            </w:r>
          </w:p>
          <w:p w:rsidR="00692BC0" w:rsidRPr="00F971C4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C0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Ημέρες: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6C3882" w:rsidRPr="00E9031B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C0" w:rsidRPr="00E9031B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Pr="00F971C4" w:rsidRDefault="00692BC0" w:rsidP="006C3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:rsidTr="006C3882">
        <w:trPr>
          <w:gridAfter w:val="1"/>
          <w:wAfter w:w="236" w:type="dxa"/>
          <w:trHeight w:hRule="exact" w:val="1000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165" w:rsidRDefault="00561165" w:rsidP="0070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561165" w:rsidRPr="00705D42" w:rsidRDefault="00561165" w:rsidP="006C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στην οικεία βαθμίδα εκπαίδευσης</w:t>
            </w:r>
            <w:r w:rsidR="006C388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C3882" w:rsidRPr="00F971C4" w:rsidTr="006C3882">
        <w:trPr>
          <w:gridAfter w:val="1"/>
          <w:wAfter w:w="236" w:type="dxa"/>
          <w:trHeight w:hRule="exact" w:val="10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882" w:rsidRPr="006C3882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Έτη: 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882" w:rsidRPr="00E9031B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882" w:rsidRPr="00E9031B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Ημέρες: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82" w:rsidRPr="00E9031B" w:rsidRDefault="006C3882" w:rsidP="006C38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561165" w:rsidRPr="00F971C4" w:rsidTr="00E93261">
        <w:trPr>
          <w:gridAfter w:val="1"/>
          <w:wAfter w:w="236" w:type="dxa"/>
          <w:trHeight w:val="397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165" w:rsidRPr="0061389E" w:rsidRDefault="00561165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61389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ΕΠΙΣΤΗΜΟΝΙΚΗ &amp; ΠΑΙΔΑΓΩΓΙΚΗ ΣΥΓΚΡΟΤΗΣΗ </w:t>
            </w:r>
          </w:p>
        </w:tc>
      </w:tr>
      <w:tr w:rsidR="00E93261" w:rsidRPr="00F971C4" w:rsidTr="006C38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4547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Τίτλοι Σπουδών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882" w:rsidRDefault="006C3882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</w:t>
            </w:r>
            <w:r w:rsidR="006C388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ΙΔΡΥΜΑ</w:t>
            </w:r>
            <w:r w:rsidR="006C388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E93261" w:rsidRPr="00692BC0" w:rsidRDefault="00E93261" w:rsidP="006D335F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με τον α/α κάθε</w:t>
            </w:r>
          </w:p>
          <w:p w:rsidR="00E93261" w:rsidRPr="006F732F" w:rsidRDefault="00E93261" w:rsidP="006C3882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  <w:r w:rsidR="006C388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D335F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35F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D335F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:rsidR="006D335F" w:rsidRPr="00F971C4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D335F" w:rsidRPr="00F971C4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άλλο γνωστικό αντικείμενο </w:t>
            </w:r>
          </w:p>
          <w:p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35F" w:rsidRDefault="006D335F" w:rsidP="00A45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:rsidR="006D335F" w:rsidRPr="00F971C4" w:rsidRDefault="006D335F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άλλο γνωστικό αντικείμενο </w:t>
            </w:r>
          </w:p>
          <w:p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2BC0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C3882" w:rsidRDefault="006C3882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Default="00692BC0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:rsidR="00692BC0" w:rsidRPr="00692BC0" w:rsidRDefault="00692BC0" w:rsidP="005F0347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Pr="006C3882" w:rsidRDefault="00692BC0" w:rsidP="006C3882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  <w:r w:rsidR="006C388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92BC0" w:rsidRPr="00F971C4" w:rsidTr="006C38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C3882" w:rsidRPr="00F971C4" w:rsidTr="006C38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882" w:rsidRDefault="006C3882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C3882" w:rsidRDefault="006C3882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</w:p>
          <w:p w:rsidR="006C3882" w:rsidRDefault="006C3882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C3882" w:rsidRDefault="006C3882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882" w:rsidRPr="00F971C4" w:rsidRDefault="006C388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</w:t>
            </w:r>
          </w:p>
          <w:p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Σ-ΙΔΡΥΜΑ</w:t>
            </w:r>
          </w:p>
          <w:p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Pr="00692BC0" w:rsidRDefault="00692BC0" w:rsidP="006D335F">
            <w:pPr>
              <w:spacing w:after="0" w:line="240" w:lineRule="auto"/>
              <w:ind w:left="74"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971C4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:rsidTr="003A3C82">
        <w:trPr>
          <w:gridAfter w:val="1"/>
          <w:wAfter w:w="236" w:type="dxa"/>
          <w:trHeight w:val="34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C3882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Επιπέδου Γ2</w:t>
            </w:r>
            <w:r w:rsidR="006C388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D335F" w:rsidRPr="00F46C1C" w:rsidRDefault="006D335F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46C1C" w:rsidRDefault="006D335F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92BC0" w:rsidRPr="002603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92BC0" w:rsidRPr="00832D7E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Επιμόρφωση </w:t>
            </w:r>
          </w:p>
          <w:p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92BC0" w:rsidRDefault="00692BC0" w:rsidP="00CE1514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ΒΕΒΑΙΩΣΕΙΣ/ΠΙΣΤΟΠΟΙΗΤΙΚΑ</w:t>
            </w:r>
          </w:p>
          <w:p w:rsidR="00692BC0" w:rsidRPr="00692BC0" w:rsidRDefault="00692BC0" w:rsidP="00692BC0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Default="00692BC0" w:rsidP="00692BC0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B6E7A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E7A" w:rsidRDefault="007B6E7A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</w:p>
          <w:p w:rsidR="007B6E7A" w:rsidRDefault="007B6E7A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eastAsia="DejaVu Sans" w:cs="Calibri"/>
                <w:bCs/>
                <w:lang w:eastAsia="el-GR" w:bidi="el-GR"/>
              </w:rPr>
              <w:t>Β</w:t>
            </w:r>
            <w:r w:rsidRPr="0002534A">
              <w:rPr>
                <w:rFonts w:eastAsia="DejaVu Sans" w:cs="Calibri"/>
                <w:bCs/>
                <w:lang w:eastAsia="el-GR" w:bidi="el-GR"/>
              </w:rPr>
              <w:t>εβαίωση ή πιστοποιητικό ετήσιας επιμόρφωσης της Ανώτατης Σχολής Παιδαγωγικής και Τεχνολογικής Εκπαίδευσης  (Α.Σ.ΠΑΙ.Τ.Ε.)  ή  της  Σχολής  Εκπαιδευτικών  Λειτουργών  Επαγγελματικής  και  Τεχνικής Εκπαίδευσης (Σ.Ε.Λ.Ε.Τ.Ε.)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7A" w:rsidRPr="00F971C4" w:rsidRDefault="007B6E7A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6D335F" w:rsidRPr="00A51C4E" w:rsidRDefault="006D335F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>εβαίωση ή πιστοποιητικό ετήσιας επιμόρφωσης Α.Ε.Ι., διάρκειας τουλάχιστον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 xml:space="preserve">τριακοσίων (300) ωρών ή και εννεάμηνης διάρκειας,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356B">
              <w:rPr>
                <w:rFonts w:cs="Calibri"/>
                <w:bCs/>
              </w:rPr>
              <w:t>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6D335F" w:rsidRPr="00A51C4E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 xml:space="preserve">εβαίωση  παρακολούθησης  πιστοποιημένων  επιμορφωτικών  προγραμμάτων  του 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 του Ινστιτούτου Εκπαιδευτικής Πολιτικής (Ι.Ε.Π.) ή του Εθνικού Κέντρου Δημόσιας Διοίκησης και Αυτοδιοίκησης (Ε.Κ.Δ.Δ.Α.)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 w:rsidRPr="0002356B">
              <w:rPr>
                <w:rFonts w:cs="Calibri"/>
                <w:bCs/>
              </w:rPr>
              <w:t xml:space="preserve"> 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Διδακτικό – επιμορφωτικό έργο</w:t>
            </w:r>
          </w:p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ΑΚΤΙΚΟ ΕΡΓΟ</w:t>
            </w: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/ΕΠΙΜΟΡΦΩΤΙΚΑ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692BC0" w:rsidRPr="00692BC0" w:rsidRDefault="00692BC0" w:rsidP="005F0347">
            <w:pPr>
              <w:spacing w:after="0" w:line="240" w:lineRule="auto"/>
              <w:ind w:left="74"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</w:t>
            </w:r>
            <w:r w:rsidRPr="0002356B">
              <w:rPr>
                <w:rFonts w:cs="Calibri"/>
                <w:bCs/>
              </w:rPr>
              <w:t>υτοδύναμο διδακτικό έργο σε Α.Ε.Ι. ή στη Σ.Ε.Λ.Ε.Τ.Ε.</w:t>
            </w:r>
          </w:p>
          <w:p w:rsidR="00692BC0" w:rsidRPr="00A51C4E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υμμετοχή ως επιμορφωτής σε επιμορφωτικά προγράμματα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του Ι.Ε.Π. ή του Παιδαγωγικού Ινστιτούτου (Π.Ι.)</w:t>
            </w:r>
          </w:p>
          <w:p w:rsidR="00692BC0" w:rsidRPr="00FC02BD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76B39">
        <w:trPr>
          <w:gridAfter w:val="1"/>
          <w:wAfter w:w="236" w:type="dxa"/>
          <w:trHeight w:val="1532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07B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  <w:p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92BC0" w:rsidRPr="00C56F64" w:rsidRDefault="00692BC0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ΕΡΕΥΝΗΤΙΚΑ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876B39">
        <w:trPr>
          <w:gridAfter w:val="1"/>
          <w:wAfter w:w="236" w:type="dxa"/>
          <w:trHeight w:val="2214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ερευνητικά  προγράμματα,  την  ευθύνη  υλοποίησης  των  οποίων  έχουν  νομικά  πρόσωπα δημοσίου δικαίου (ν.π.δ.δ.)</w:t>
            </w:r>
          </w:p>
          <w:p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92BC0" w:rsidRPr="00664255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6425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Συγγραφικό έργο και οι εισηγήσεις σε συνέδρια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</w:t>
            </w:r>
            <w:r w:rsidRPr="00A5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ατομικά ή ομαδικά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92BC0" w:rsidRPr="00F82D93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82D9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ΣΥΓΓΡΑΦΙΚΟ ΕΡΓΟ/ΕΙΣΗΓΗΣΕΙΣ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κ.τ.λ.</w:t>
            </w:r>
          </w:p>
          <w:p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υγγραφή σχολικών εγχειριδίων ή βιβλίων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αντικείμενο, που έχουν εκδοθεί με ISBN,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692BC0" w:rsidRPr="00CE1514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</w:t>
            </w:r>
            <w:r w:rsidRPr="0002356B">
              <w:rPr>
                <w:rFonts w:cs="Calibri"/>
                <w:bCs/>
              </w:rPr>
              <w:t xml:space="preserve">ημοσιεύσεις άρθρων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 σε επιστημονικά περιοδικά</w:t>
            </w:r>
            <w:r>
              <w:rPr>
                <w:rFonts w:cs="Calibri"/>
                <w:bCs/>
              </w:rPr>
              <w:t>)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</w:t>
            </w:r>
            <w:r w:rsidRPr="0002356B">
              <w:rPr>
                <w:rFonts w:cs="Calibri"/>
                <w:bCs/>
              </w:rPr>
              <w:t xml:space="preserve">ισηγήσεις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για συναφές γνωστικό αντικείμενο,  σε  πρακτικά  συνεδρίων που διοργανώνονται από το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, Α.Ε.Ι. ή άλλους εποπτευόμενους από το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φορείς ή επιστημονικούς φορείς ή επιστημονικά περιοδικά με κριτές</w:t>
            </w:r>
            <w:r>
              <w:rPr>
                <w:rFonts w:cs="Calibri"/>
                <w:bCs/>
              </w:rPr>
              <w:t xml:space="preserve"> </w:t>
            </w:r>
          </w:p>
          <w:p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χεδίαση και παραγωγή εκπαιδευτικού υποστηρικτικού υλικού (εκπαιδευτικού λογισμικού, επιμορφωτικού υλικού) σχετικό με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με συναφές γνωστικό αντικείμενο, που αποτελεί προϊόν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ή εποπτευόμενου φορέα του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ομάδα  του  Ι.Ε.Π.  ή  του  Π.Ι.  για  τη  σύνταξη  Αναλυτικού  Προγράμματος  Σπουδών-Διαθεματικού  Ενιαίου  Πλαισίου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>Προγραμμάτων  Σπουδών  (Α.Π.Σ.-Δ.Ε.Π.Π.Σ.)  ή  την  αναμόρφωση-εξορθολογισμό Προγραμμάτων Σπουδών και διδακτικής ύλης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</w:p>
          <w:p w:rsidR="00692BC0" w:rsidRPr="00F971C4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51C4E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4E5662" w:rsidTr="00305987">
        <w:trPr>
          <w:gridAfter w:val="1"/>
          <w:wAfter w:w="236" w:type="dxa"/>
          <w:trHeight w:val="690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ΔΙΔΑΚΤΙΚΗ, ΣΥΜΒΟΥΛΕΥΤΙΚΗ - ΚΑΘΟΔΗΓΗΤΙΚΗ ΚΑΙ ΔΙΟΙΚΗΤΙΚΗ - </w:t>
            </w:r>
          </w:p>
          <w:p w:rsidR="006D335F" w:rsidRPr="00DB52D3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ΥΠΟΣΤΗΡΙΚΤΙΚΗ ΕΜΠΕΙΡΙΑ</w:t>
            </w:r>
          </w:p>
          <w:p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D335F" w:rsidRPr="004E5662" w:rsidTr="00305987">
        <w:trPr>
          <w:gridAfter w:val="1"/>
          <w:wAfter w:w="236" w:type="dxa"/>
          <w:trHeight w:val="255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D335F" w:rsidRDefault="006D335F" w:rsidP="00942A7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6D335F" w:rsidRPr="00692BC0" w:rsidRDefault="006D335F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Διδακτική Εμπειρία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:rsidR="006D335F" w:rsidRPr="00942A70" w:rsidRDefault="006D335F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:rsidR="006D335F" w:rsidRDefault="006D335F" w:rsidP="00876B39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:rsidTr="00876B39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</w:t>
            </w:r>
            <w:r>
              <w:rPr>
                <w:rFonts w:cs="Calibri"/>
                <w:bCs/>
              </w:rPr>
              <w:t xml:space="preserve"> </w:t>
            </w:r>
            <w:r w:rsidRPr="00765522">
              <w:rPr>
                <w:rFonts w:cs="Calibri"/>
                <w:bCs/>
              </w:rPr>
              <w:t>διδακτικών καθηκόντων σε σχολική μονάδα, Ε.Κ., Δ.Υ.Ε.Π., Σ.Δ.Ε., Δ.Ι.Ε.Κ., Ε.Σ.Κ., Σ.Ε.Κ, σε ΕΠΑ.Λ.</w:t>
            </w:r>
          </w:p>
          <w:p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>ή Ε.Κ. στο πλαίσιο του μεταλυκειακού έτους - τάξης μα-</w:t>
            </w:r>
          </w:p>
          <w:p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>θητείας, Τ.Ε.Ε. Α’ και Β’ κύκλου, σε σχολές του Οργανισμού</w:t>
            </w:r>
          </w:p>
          <w:p w:rsidR="00692BC0" w:rsidRPr="004E5662" w:rsidRDefault="00692BC0" w:rsidP="0076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65522">
              <w:rPr>
                <w:rFonts w:cs="Calibri"/>
                <w:bCs/>
              </w:rPr>
              <w:t>Απασχόλησης Εργατικού Δυναμικού (Ο.Α.Ε.Δ.), σε Μεταλυκειακό Προπαρασκευαστικό Κέντρο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92BC0" w:rsidRPr="004E5662" w:rsidRDefault="006D335F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</w:tr>
      <w:tr w:rsidR="00305987" w:rsidRPr="004E5662" w:rsidTr="003A3C82">
        <w:trPr>
          <w:gridAfter w:val="1"/>
          <w:wAfter w:w="236" w:type="dxa"/>
          <w:trHeight w:val="825"/>
        </w:trPr>
        <w:tc>
          <w:tcPr>
            <w:tcW w:w="504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BC0" w:rsidRPr="004E5662" w:rsidRDefault="00692BC0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765522">
              <w:rPr>
                <w:rFonts w:cs="Calibri"/>
                <w:bCs/>
              </w:rPr>
              <w:t>σκηση διδακτικών καθηκόντων σε Π.Σ. ή ΠΕΙ.Σ.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Παροχή επιμορφωτικού έργου σε προγράμματα του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Υπουργείου Παιδείας και Θρησκευμάτων, του Ι.Ε.Π., του</w:t>
            </w:r>
          </w:p>
          <w:p w:rsidR="00692BC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Π.Ι., των Π.Ε.Κ., του Ε.Κ.Δ.Δ.Α. ή εποπτευόμενων φορέων του Υπουργείου Παιδείας και Θρησκευμάτων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ερευνητικά προγράμματα συναφή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με το αντικείμενο απασχόλησης του υποψηφίου ή σε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ομάδες επιστημονικού έργου του Ι.Ε.Π., του Π.Ι., Α.Ε.Ι. ή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εποπτευόμενων φορέων του Υπουργείου Παιδείας και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 xml:space="preserve">Θρησκευμάτων και ερευνητικών κέντρων </w:t>
            </w:r>
            <w:r w:rsidR="001F2139">
              <w:rPr>
                <w:rFonts w:cs="Calibri"/>
                <w:bCs/>
              </w:rPr>
              <w:t>–</w:t>
            </w:r>
            <w:r w:rsidRPr="007338F0">
              <w:rPr>
                <w:rFonts w:cs="Calibri"/>
                <w:bCs/>
              </w:rPr>
              <w:t xml:space="preserve"> ινστιτούτων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καινοτόμα εκπαιδευτικά προγράμματα ή δράσεις που χρηματοδοτούνται εν όλω ή εν μέρει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από την Ευρωπαϊκή Ένωση (Ε.Ε.) ή διεθνείς οργανισμούς,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όπως Lingua, Σωκράτης, Comenius, Erasmus/Erasmus+,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Leonardo da Vinci, eTwinning, Model United Nations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(M.U.N.), European Youth Parliament (EYP), Euroscola,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Βουλή των Εφήβων ή σε δράσεις κοινού ενδιαφέροντος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ολιγομελούς ομάδας εκπαιδευτικών στο πλαίσιο της αυτοαξιολόγησης της σχολικής μονάδας, εφόσον οδηγεί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σε υλοποίηση δράσεων ή σε πανελλήνιους ή διεθνείς</w:t>
            </w:r>
          </w:p>
          <w:p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μαθητικούς διαγωνισμούς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Συμβουλευτικό - καθοδηγητικό έργο: άσκηση καθηκόντων υπό την ιδιότητα του Περιφερειακού Επόπτη</w:t>
            </w:r>
          </w:p>
          <w:p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Ποιότητας της Εκπαίδευσης, Επόπτη Ποιότητας της</w:t>
            </w:r>
          </w:p>
          <w:p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lastRenderedPageBreak/>
              <w:t>Εκπαίδευσης, Συμβούλου Εκπαίδευσης, Οργανωτικού</w:t>
            </w:r>
          </w:p>
          <w:p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Συντονιστή ΠΕ.Κ.Ε.Σ., Συντονιστή Εκπαιδευτικού Έργου,</w:t>
            </w:r>
          </w:p>
          <w:p w:rsidR="00692BC0" w:rsidRPr="007338F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Προϊσταμένου Τμήματος Επιστημονικής και Παιδαγωγικής Καθοδήγησης ή Σχολικού Συμβούλου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F0347" w:rsidRPr="004E5662" w:rsidTr="00305987">
        <w:trPr>
          <w:gridAfter w:val="1"/>
          <w:wAfter w:w="236" w:type="dxa"/>
          <w:trHeight w:val="227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5F0347" w:rsidRPr="00692BC0" w:rsidRDefault="005F0347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Διοικητική - υποστηρικτική Εμπειρία 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:rsidR="005F0347" w:rsidRPr="00942A70" w:rsidRDefault="005F0347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:rsidTr="00876B39">
        <w:trPr>
          <w:gridAfter w:val="1"/>
          <w:wAfter w:w="236" w:type="dxa"/>
          <w:trHeight w:val="233"/>
        </w:trPr>
        <w:tc>
          <w:tcPr>
            <w:tcW w:w="50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Περιφερειακού Διευθυντή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Εκπαίδευσης, Συντονιστή Εκπαίδευσης Εξωτερικού ή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Προϊσταμένου Διεύθυνσης του Υπουργείου Παιδείας και</w:t>
            </w:r>
          </w:p>
          <w:p w:rsidR="00692BC0" w:rsidRPr="00D72D39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Θρησκευμάτων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92BC0" w:rsidRPr="004E5662" w:rsidRDefault="006D335F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α/α </w:t>
            </w:r>
          </w:p>
        </w:tc>
      </w:tr>
      <w:tr w:rsidR="00305987" w:rsidRPr="004E5662" w:rsidTr="003A3C82">
        <w:trPr>
          <w:gridAfter w:val="1"/>
          <w:wAfter w:w="236" w:type="dxa"/>
          <w:trHeight w:val="232"/>
        </w:trPr>
        <w:tc>
          <w:tcPr>
            <w:tcW w:w="50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:rsidTr="00876B39">
        <w:trPr>
          <w:gridAfter w:val="1"/>
          <w:wAfter w:w="236" w:type="dxa"/>
          <w:trHeight w:val="241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Διευθυντή Πρωτοβάθμιας ή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Δευτεροβάθμιας Εκπαίδευσης, Προϊσταμένου Γραφεί-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ου Εκπαίδευσης, Προϊσταμένου Διεύθυνσης εποπτευόμενου από το Υπουργείο Παιδείας και Θρησκευμάτων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φορέα, Συμβούλου Α’ του Ι.Ε.Π. ή Παρέδρου επί θητεία</w:t>
            </w:r>
          </w:p>
          <w:p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του Π.Ι.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:rsidTr="00876B39">
        <w:trPr>
          <w:gridAfter w:val="1"/>
          <w:wAfter w:w="236" w:type="dxa"/>
          <w:trHeight w:val="3009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Προϊσταμένου Τμήματος του</w:t>
            </w:r>
          </w:p>
          <w:p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Υπουργείου Παιδείας και Θρησκευμάτων και εποπτευόμενων από αυτό φορέων, Τμήματος Εκπαιδευτικών</w:t>
            </w:r>
          </w:p>
          <w:p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 Διεύθυνσης Εκπαίδευσης, ΚΕ.Δ.Α.Σ.Υ., Κ.Ε.Σ.Υ.,</w:t>
            </w:r>
          </w:p>
          <w:p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ΚΕ.Δ.Δ.Υ. ή Κ.Δ.Α.Υ., Συμβούλου Β’ του Ι.Ε.Π., Διευθυντή</w:t>
            </w:r>
          </w:p>
          <w:p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Υποδιευθυντή Π.Ε.Κ., Διευθυντή σχολικής μονάδας ή</w:t>
            </w:r>
          </w:p>
          <w:p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Ε.Κ. ή Δ.Ι.Ε.Κ. ή Ε.Σ.Κ. ή Σ.Ε.Κ. ή Σ.Δ.Ε.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Προϊσταμένου νηπιαγωγείου ή ολιγοθέσιου δημοτικού σχολείου, υποδιευθυντή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σχολικής μονάδας, Ε.Κ., Δ.Ι.Ε.Κ., Ε.Σ.Κ., Σ.Ε.Κ., Σ.Δ.Ε., υπευθύνου τομέα Ε.Κ., προϊσταμένου Κ.Ε.ΠΕ.Α., υπεύθυνου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λειτουργίας Κέντρου Περιβαλλοντικής Εκπαίδευσης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(Κ.Π.Ε.), Συντονιστή Εκπαίδευσης Προσφύγων (Σ.Ε.Π.),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υπευθύνου Γραφείου Μειονοτικής Εκπαίδευσης, υπεύθυνου τμήματος μητρικής γλώσσας συντονιστικού γραφείου εκπαίδευσης του εξωτερικού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στην Ολομέλεια ΚΕ.Δ.Α.Σ.Υ.,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στον Σύλλογο Εκπαιδευτικού Προσωπικού Κ.Ε.Σ.Υ., ή ως</w:t>
            </w:r>
            <w:r w:rsidR="00876B39">
              <w:rPr>
                <w:rFonts w:cs="Calibri"/>
                <w:bCs/>
              </w:rPr>
              <w:t xml:space="preserve"> </w:t>
            </w:r>
            <w:r w:rsidRPr="00FB78C8">
              <w:rPr>
                <w:rFonts w:cs="Calibri"/>
                <w:bCs/>
              </w:rPr>
              <w:t>Εκπαιδευτικό Προσωπικό (Ε.Π.) ή Ε.Ε.Π. σε ΚΕ.Δ.Δ.Υ. ή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lastRenderedPageBreak/>
              <w:t>Κ.Δ.Α.Υ., σε Ε.Δ.Υ. ή Επιτροπή Διεπιστημονικής Εκπαιδευτικής Αξιολόγησης και Υποστήριξης (Ε.Δ.Ε.Α.Υ.),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στην Π.Ο. Κ.Ε.ΠΕ.Α. ή σε Κ.Π.Ε., άσκηση καθηκόντων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υπευθύνων Πληροφορικής και Νέων Τεχνολογιών, Φυσικής Αγωγής και Σχολικού Αθλητισμού, Ε.Κ.Φ.Ε. Σχολικών Δραστηριοτήτων, Αγωγής Υγείας, Πολιτιστικών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Θεμάτων, Περιβαλλοντικής Εκπαίδευσης και Σχολικού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Επαγγελματικού Προσανατολισμού, Συμβουλευτικού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Σταθμού Νέων (Σ.Σ.Ν.), Κέντρου Πληροφορικής και Νέων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Τεχνολογιών (ΚΕ.ΠΛΗ.ΝΕ.Τ.), Κέντρου Συμβουλευτικής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Προσανατολισμού (ΚΕ.ΣΥ.Π.), Γραφείου Συμβουλευτικής (ΓΡΑ.ΣΥ.), ή Γραφείου Σχολικού Επαγγελματικού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Προσανατολισμού (ΓΡΑ.Σ.Ε.Π.), σχολικών βιβλιοθηκών, οι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οποίες είχαν λειτουργήσει στο πλαίσιο του Επιχειρησιακού Προγράμματος «Εκπαίδευση και Αρχική Επαγγελματική Κατάρτιση» (Ε.Π.Ε.Α.Ε.Κ.), μέλους της Δ.Ε.Π.Π.Σ., της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Επιστημονικής Επιτροπής Πρότυπων και Πειραματικών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Σχολείων (Ε.Ε.Π.Π.Σ.), Περιφερειακής Επιτροπής Πρότυπων και Πειραματικών Σχολείων (Π.Ε.Π.Π.Σ.), Επιστημονικού Εποπτικού Συμβουλίου (ΕΠ.Ε.Σ.) Π.Σ. ή ΠΕΙ.Σ.,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σχολικού συντονιστή εκπαιδευτικού έργου Π.Σ. ή ΠΕΙ.Σ.,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σχολικής ζωής, ενδοσχολικού συντονιστή (συντονιστή τάξης ή γνωστικού πεδίου), παιδαγωγικού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- μέντορα, υπεύθυνου διασύνδεσης με τη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μαθητεία στα ΕΝ.Ε.ΓΥ.Λ., υπεύθυνου εκπαιδευτικού ομίλου, των εκπαιδευτικών που τοποθετούνται στα ΓΡΑ.ΣΥ.Π., καθώς και συμμετοχή εκπαιδευτικού σε πειθαρχικό</w:t>
            </w:r>
          </w:p>
          <w:p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ή υπηρεσιακό συμβούλιο ή συμβούλιο επιλογής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lastRenderedPageBreak/>
              <w:t>Άσκηση καθηκόντων με απόσπαση στην κεντρική</w:t>
            </w:r>
          </w:p>
          <w:p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ή σε αποκεντρωμένες υπηρεσίες του Υπουργείου Παιδείας και Θρησκευμάτων, καθώς και σε εποπτευόμενους</w:t>
            </w:r>
          </w:p>
          <w:p w:rsidR="00692BC0" w:rsidRPr="00FB78C8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φορείς του Υπουργείου Παιδείας και Θρησκευμάτων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966B9B" w:rsidRDefault="00966B9B" w:rsidP="00966B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100C" w:rsidRPr="00901811" w:rsidRDefault="004A2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Συνημμένα κ</w:t>
      </w:r>
      <w:r w:rsidR="00901811" w:rsidRPr="00901811">
        <w:rPr>
          <w:b/>
          <w:sz w:val="24"/>
          <w:szCs w:val="24"/>
        </w:rPr>
        <w:t>αταθέτω δικαιολογητικά ____ σελίδων συνολικά.</w:t>
      </w:r>
    </w:p>
    <w:tbl>
      <w:tblPr>
        <w:tblW w:w="9087" w:type="dxa"/>
        <w:tblInd w:w="93" w:type="dxa"/>
        <w:tblLook w:val="04A0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2780"/>
      </w:tblGrid>
      <w:tr w:rsidR="001D030A" w:rsidRPr="00E5100C" w:rsidTr="006F732F">
        <w:trPr>
          <w:trHeight w:val="255"/>
        </w:trPr>
        <w:tc>
          <w:tcPr>
            <w:tcW w:w="9087" w:type="dxa"/>
            <w:gridSpan w:val="8"/>
            <w:shd w:val="clear" w:color="auto" w:fill="auto"/>
            <w:noWrap/>
            <w:vAlign w:val="bottom"/>
          </w:tcPr>
          <w:p w:rsidR="00BF17FE" w:rsidRPr="00E5100C" w:rsidRDefault="00BF17FE" w:rsidP="00966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6F732F">
        <w:trPr>
          <w:trHeight w:val="255"/>
        </w:trPr>
        <w:tc>
          <w:tcPr>
            <w:tcW w:w="3023" w:type="dxa"/>
            <w:gridSpan w:val="3"/>
            <w:shd w:val="clear" w:color="auto" w:fill="auto"/>
            <w:noWrap/>
            <w:vAlign w:val="bottom"/>
          </w:tcPr>
          <w:p w:rsidR="00374C89" w:rsidRPr="00BE5856" w:rsidRDefault="00FA599E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  <w:r w:rsidR="006E6F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="00406B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374C89" w:rsidRPr="00E5100C" w:rsidRDefault="00374C89" w:rsidP="0087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</w:t>
            </w:r>
            <w:r w:rsidR="00876B3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ιτών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 w:rsidR="00876B3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ούσα</w:t>
            </w:r>
          </w:p>
        </w:tc>
      </w:tr>
      <w:tr w:rsidR="00E5100C" w:rsidRPr="00E5100C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1825D5">
      <w:headerReference w:type="default" r:id="rId7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88" w:rsidRDefault="00596D88" w:rsidP="006D4BE7">
      <w:pPr>
        <w:spacing w:after="0" w:line="240" w:lineRule="auto"/>
      </w:pPr>
      <w:r>
        <w:separator/>
      </w:r>
    </w:p>
  </w:endnote>
  <w:endnote w:type="continuationSeparator" w:id="1">
    <w:p w:rsidR="00596D88" w:rsidRDefault="00596D88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88" w:rsidRDefault="00596D88" w:rsidP="006D4BE7">
      <w:pPr>
        <w:spacing w:after="0" w:line="240" w:lineRule="auto"/>
      </w:pPr>
      <w:r>
        <w:separator/>
      </w:r>
    </w:p>
  </w:footnote>
  <w:footnote w:type="continuationSeparator" w:id="1">
    <w:p w:rsidR="00596D88" w:rsidRDefault="00596D88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88" w:rsidRDefault="00880E44">
    <w:pPr>
      <w:pStyle w:val="a3"/>
      <w:jc w:val="center"/>
    </w:pPr>
    <w:fldSimple w:instr=" PAGE   \* MERGEFORMAT ">
      <w:r w:rsidR="001F2139">
        <w:rPr>
          <w:noProof/>
        </w:rPr>
        <w:t>8</w:t>
      </w:r>
    </w:fldSimple>
  </w:p>
  <w:p w:rsidR="00596D88" w:rsidRDefault="00596D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C4"/>
    <w:rsid w:val="0000023B"/>
    <w:rsid w:val="0002534A"/>
    <w:rsid w:val="00031429"/>
    <w:rsid w:val="00051DDF"/>
    <w:rsid w:val="00066B1B"/>
    <w:rsid w:val="00081458"/>
    <w:rsid w:val="000B5AFB"/>
    <w:rsid w:val="001111DB"/>
    <w:rsid w:val="00134365"/>
    <w:rsid w:val="00135981"/>
    <w:rsid w:val="001407B6"/>
    <w:rsid w:val="00150AC0"/>
    <w:rsid w:val="0016290F"/>
    <w:rsid w:val="0016768B"/>
    <w:rsid w:val="001825D5"/>
    <w:rsid w:val="001A0E6B"/>
    <w:rsid w:val="001A267E"/>
    <w:rsid w:val="001A4972"/>
    <w:rsid w:val="001A5010"/>
    <w:rsid w:val="001B028C"/>
    <w:rsid w:val="001C4A78"/>
    <w:rsid w:val="001D030A"/>
    <w:rsid w:val="001F2139"/>
    <w:rsid w:val="00216E2F"/>
    <w:rsid w:val="00221A3E"/>
    <w:rsid w:val="00260366"/>
    <w:rsid w:val="002810E5"/>
    <w:rsid w:val="00291608"/>
    <w:rsid w:val="00295469"/>
    <w:rsid w:val="002A6A71"/>
    <w:rsid w:val="002B227A"/>
    <w:rsid w:val="002B6EC5"/>
    <w:rsid w:val="002C2081"/>
    <w:rsid w:val="002C75A6"/>
    <w:rsid w:val="002D1920"/>
    <w:rsid w:val="002F1E33"/>
    <w:rsid w:val="00305987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A3C82"/>
    <w:rsid w:val="003E4243"/>
    <w:rsid w:val="003F61B7"/>
    <w:rsid w:val="00401886"/>
    <w:rsid w:val="00406B4B"/>
    <w:rsid w:val="00411C32"/>
    <w:rsid w:val="00426AFC"/>
    <w:rsid w:val="00450F67"/>
    <w:rsid w:val="00452720"/>
    <w:rsid w:val="004655DB"/>
    <w:rsid w:val="00483914"/>
    <w:rsid w:val="00493285"/>
    <w:rsid w:val="004A2CF7"/>
    <w:rsid w:val="004B1568"/>
    <w:rsid w:val="004C4C16"/>
    <w:rsid w:val="004D3975"/>
    <w:rsid w:val="004E5662"/>
    <w:rsid w:val="00500152"/>
    <w:rsid w:val="00503CF8"/>
    <w:rsid w:val="00503D20"/>
    <w:rsid w:val="005073C9"/>
    <w:rsid w:val="005127D2"/>
    <w:rsid w:val="00527CED"/>
    <w:rsid w:val="00554B6C"/>
    <w:rsid w:val="00561165"/>
    <w:rsid w:val="00567CCB"/>
    <w:rsid w:val="00577A78"/>
    <w:rsid w:val="00583D1E"/>
    <w:rsid w:val="00585BE5"/>
    <w:rsid w:val="00596D88"/>
    <w:rsid w:val="005B4AA9"/>
    <w:rsid w:val="005F0347"/>
    <w:rsid w:val="005F1A81"/>
    <w:rsid w:val="0061118C"/>
    <w:rsid w:val="0061389E"/>
    <w:rsid w:val="00661A15"/>
    <w:rsid w:val="00664255"/>
    <w:rsid w:val="006866BE"/>
    <w:rsid w:val="00692BC0"/>
    <w:rsid w:val="006C044C"/>
    <w:rsid w:val="006C3882"/>
    <w:rsid w:val="006C7230"/>
    <w:rsid w:val="006C7B5E"/>
    <w:rsid w:val="006D098C"/>
    <w:rsid w:val="006D335F"/>
    <w:rsid w:val="006D4BE7"/>
    <w:rsid w:val="006E0F06"/>
    <w:rsid w:val="006E6F1C"/>
    <w:rsid w:val="006E782E"/>
    <w:rsid w:val="006F732F"/>
    <w:rsid w:val="00702F07"/>
    <w:rsid w:val="00705D42"/>
    <w:rsid w:val="00715347"/>
    <w:rsid w:val="0071798F"/>
    <w:rsid w:val="00727DBC"/>
    <w:rsid w:val="007338F0"/>
    <w:rsid w:val="00740F76"/>
    <w:rsid w:val="00765522"/>
    <w:rsid w:val="007758B8"/>
    <w:rsid w:val="00783C63"/>
    <w:rsid w:val="0079180B"/>
    <w:rsid w:val="007953CE"/>
    <w:rsid w:val="007B049A"/>
    <w:rsid w:val="007B6E7A"/>
    <w:rsid w:val="007B7D6D"/>
    <w:rsid w:val="007C7CD1"/>
    <w:rsid w:val="007F234A"/>
    <w:rsid w:val="00817C9E"/>
    <w:rsid w:val="00820D01"/>
    <w:rsid w:val="0082659D"/>
    <w:rsid w:val="00832D7E"/>
    <w:rsid w:val="0084112F"/>
    <w:rsid w:val="00844A18"/>
    <w:rsid w:val="00847A64"/>
    <w:rsid w:val="0087063C"/>
    <w:rsid w:val="00876B39"/>
    <w:rsid w:val="00880E44"/>
    <w:rsid w:val="008A28BD"/>
    <w:rsid w:val="008B2B9A"/>
    <w:rsid w:val="008B5035"/>
    <w:rsid w:val="00901811"/>
    <w:rsid w:val="00923659"/>
    <w:rsid w:val="00942A70"/>
    <w:rsid w:val="00946B66"/>
    <w:rsid w:val="00950B00"/>
    <w:rsid w:val="00960546"/>
    <w:rsid w:val="00966B9B"/>
    <w:rsid w:val="00975E64"/>
    <w:rsid w:val="00981E7C"/>
    <w:rsid w:val="009962E1"/>
    <w:rsid w:val="009B3783"/>
    <w:rsid w:val="009D61B0"/>
    <w:rsid w:val="009E0A42"/>
    <w:rsid w:val="009E1981"/>
    <w:rsid w:val="009F2863"/>
    <w:rsid w:val="00A1544D"/>
    <w:rsid w:val="00A1738F"/>
    <w:rsid w:val="00A4547E"/>
    <w:rsid w:val="00A51C4E"/>
    <w:rsid w:val="00A67EFB"/>
    <w:rsid w:val="00A95AD0"/>
    <w:rsid w:val="00AB5998"/>
    <w:rsid w:val="00AE439C"/>
    <w:rsid w:val="00AF7197"/>
    <w:rsid w:val="00AF77FF"/>
    <w:rsid w:val="00B014B8"/>
    <w:rsid w:val="00B45924"/>
    <w:rsid w:val="00B63702"/>
    <w:rsid w:val="00B63A97"/>
    <w:rsid w:val="00BD7EDF"/>
    <w:rsid w:val="00BE4103"/>
    <w:rsid w:val="00BE5856"/>
    <w:rsid w:val="00BF17FE"/>
    <w:rsid w:val="00C22A75"/>
    <w:rsid w:val="00C56F64"/>
    <w:rsid w:val="00C70B1B"/>
    <w:rsid w:val="00C77D9C"/>
    <w:rsid w:val="00CA3AFD"/>
    <w:rsid w:val="00CB0307"/>
    <w:rsid w:val="00CE1514"/>
    <w:rsid w:val="00CE5497"/>
    <w:rsid w:val="00CE5E1A"/>
    <w:rsid w:val="00D13E02"/>
    <w:rsid w:val="00D14E80"/>
    <w:rsid w:val="00D31B22"/>
    <w:rsid w:val="00D3680D"/>
    <w:rsid w:val="00D640A0"/>
    <w:rsid w:val="00D72D39"/>
    <w:rsid w:val="00DA4968"/>
    <w:rsid w:val="00DB01FC"/>
    <w:rsid w:val="00DB52D3"/>
    <w:rsid w:val="00DC1483"/>
    <w:rsid w:val="00DD2C3D"/>
    <w:rsid w:val="00DE47CF"/>
    <w:rsid w:val="00E33ECC"/>
    <w:rsid w:val="00E340C2"/>
    <w:rsid w:val="00E5100C"/>
    <w:rsid w:val="00E64C30"/>
    <w:rsid w:val="00E75D10"/>
    <w:rsid w:val="00E9031B"/>
    <w:rsid w:val="00E93261"/>
    <w:rsid w:val="00EA1DC5"/>
    <w:rsid w:val="00ED7067"/>
    <w:rsid w:val="00F46C1C"/>
    <w:rsid w:val="00F60A0B"/>
    <w:rsid w:val="00F632A6"/>
    <w:rsid w:val="00F82D93"/>
    <w:rsid w:val="00F971C4"/>
    <w:rsid w:val="00FA24E9"/>
    <w:rsid w:val="00FA599E"/>
    <w:rsid w:val="00FB3379"/>
    <w:rsid w:val="00FB78C8"/>
    <w:rsid w:val="00FC02BD"/>
    <w:rsid w:val="00FD3616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4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2C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2AEC-8B1F-47E0-A7EE-533A31E4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User</cp:lastModifiedBy>
  <cp:revision>37</cp:revision>
  <cp:lastPrinted>2025-09-29T10:58:00Z</cp:lastPrinted>
  <dcterms:created xsi:type="dcterms:W3CDTF">2018-06-21T11:04:00Z</dcterms:created>
  <dcterms:modified xsi:type="dcterms:W3CDTF">2025-09-29T10:59:00Z</dcterms:modified>
</cp:coreProperties>
</file>