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7A10D" w14:textId="77777777" w:rsidR="00AA5483" w:rsidRPr="00DB12D9" w:rsidRDefault="00AA5483" w:rsidP="007E1DBB">
      <w:pPr>
        <w:pStyle w:val="Default"/>
        <w:jc w:val="both"/>
        <w:rPr>
          <w:rFonts w:asciiTheme="minorHAnsi" w:hAnsiTheme="minorHAnsi" w:cstheme="minorHAnsi"/>
        </w:rPr>
      </w:pPr>
    </w:p>
    <w:p w14:paraId="6BFA2CA3" w14:textId="6E027D3C" w:rsidR="00AA5483" w:rsidRPr="00DB12D9" w:rsidRDefault="00AA5483" w:rsidP="00C04D14">
      <w:pPr>
        <w:pStyle w:val="Default"/>
        <w:jc w:val="center"/>
        <w:rPr>
          <w:rFonts w:asciiTheme="minorHAnsi" w:hAnsiTheme="minorHAnsi" w:cstheme="minorHAnsi"/>
          <w:b/>
          <w:color w:val="16365D"/>
        </w:rPr>
      </w:pPr>
      <w:r w:rsidRPr="00DB12D9">
        <w:rPr>
          <w:rFonts w:asciiTheme="minorHAnsi" w:hAnsiTheme="minorHAnsi" w:cstheme="minorHAnsi"/>
          <w:b/>
          <w:color w:val="16365D"/>
        </w:rPr>
        <w:t>Δικαιολογητικά για νεοδιόριστους</w:t>
      </w:r>
      <w:r w:rsidR="00A9558E" w:rsidRPr="00DB12D9">
        <w:rPr>
          <w:rFonts w:asciiTheme="minorHAnsi" w:hAnsiTheme="minorHAnsi" w:cstheme="minorHAnsi"/>
          <w:b/>
          <w:color w:val="16365D"/>
        </w:rPr>
        <w:t xml:space="preserve"> </w:t>
      </w:r>
      <w:r w:rsidR="00C04D14" w:rsidRPr="00DB12D9">
        <w:rPr>
          <w:rFonts w:asciiTheme="minorHAnsi" w:hAnsiTheme="minorHAnsi" w:cstheme="minorHAnsi"/>
          <w:b/>
          <w:color w:val="16365D"/>
        </w:rPr>
        <w:t>εκπαιδευτικούς και μέλη ΕΕΠ-ΕΒΠ</w:t>
      </w:r>
    </w:p>
    <w:p w14:paraId="778F5CE7" w14:textId="5AC0E0BA" w:rsidR="00AA5483" w:rsidRPr="00DB12D9" w:rsidRDefault="00AA5483" w:rsidP="007E1DBB">
      <w:pPr>
        <w:pStyle w:val="Default"/>
        <w:spacing w:after="66"/>
        <w:jc w:val="both"/>
        <w:rPr>
          <w:rFonts w:asciiTheme="minorHAnsi" w:hAnsiTheme="minorHAnsi" w:cstheme="minorHAnsi"/>
        </w:rPr>
      </w:pPr>
      <w:r w:rsidRPr="00DB12D9">
        <w:rPr>
          <w:rFonts w:asciiTheme="minorHAnsi" w:hAnsiTheme="minorHAnsi" w:cstheme="minorHAnsi"/>
        </w:rPr>
        <w:t xml:space="preserve"> </w:t>
      </w:r>
    </w:p>
    <w:p w14:paraId="51EBF524" w14:textId="132CA266" w:rsidR="00AA5483" w:rsidRPr="00DB12D9" w:rsidRDefault="00B16CBD" w:rsidP="007E1DBB">
      <w:pPr>
        <w:pStyle w:val="Default"/>
        <w:spacing w:after="66"/>
        <w:jc w:val="both"/>
        <w:rPr>
          <w:rFonts w:asciiTheme="minorHAnsi" w:hAnsiTheme="minorHAnsi" w:cstheme="minorHAnsi"/>
        </w:rPr>
      </w:pPr>
      <w:r w:rsidRPr="00DB12D9">
        <w:rPr>
          <w:rFonts w:asciiTheme="minorHAnsi" w:hAnsiTheme="minorHAnsi" w:cstheme="minorHAnsi"/>
        </w:rPr>
        <w:t>1</w:t>
      </w:r>
      <w:r w:rsidR="00AA5483" w:rsidRPr="00DB12D9">
        <w:rPr>
          <w:rFonts w:asciiTheme="minorHAnsi" w:hAnsiTheme="minorHAnsi" w:cstheme="minorHAnsi"/>
        </w:rPr>
        <w:t xml:space="preserve">. </w:t>
      </w:r>
      <w:r w:rsidR="00AA5483" w:rsidRPr="00DB12D9">
        <w:rPr>
          <w:rFonts w:asciiTheme="minorHAnsi" w:hAnsiTheme="minorHAnsi" w:cstheme="minorHAnsi"/>
          <w:bCs/>
        </w:rPr>
        <w:t>Αντίγραφο πτυχίου</w:t>
      </w:r>
      <w:r w:rsidR="00AA5483" w:rsidRPr="00DB12D9">
        <w:rPr>
          <w:rFonts w:asciiTheme="minorHAnsi" w:hAnsiTheme="minorHAnsi" w:cstheme="minorHAnsi"/>
        </w:rPr>
        <w:t xml:space="preserve">. Οι τίτλοι ξένων πανεπιστημίων υποβάλλονται με επίσημη μετάφραση και με τη βεβαίωση αναγνώρισης από το ΔΟΑΤΑΠ. </w:t>
      </w:r>
    </w:p>
    <w:p w14:paraId="64283D38" w14:textId="45665A00" w:rsidR="00AA5483" w:rsidRPr="00DB12D9" w:rsidRDefault="00B16CBD" w:rsidP="007E1DBB">
      <w:pPr>
        <w:pStyle w:val="Default"/>
        <w:spacing w:after="66"/>
        <w:jc w:val="both"/>
        <w:rPr>
          <w:rFonts w:asciiTheme="minorHAnsi" w:hAnsiTheme="minorHAnsi" w:cstheme="minorHAnsi"/>
        </w:rPr>
      </w:pPr>
      <w:r w:rsidRPr="00DB12D9">
        <w:rPr>
          <w:rFonts w:asciiTheme="minorHAnsi" w:hAnsiTheme="minorHAnsi" w:cstheme="minorHAnsi"/>
        </w:rPr>
        <w:t>2</w:t>
      </w:r>
      <w:r w:rsidR="00AA5483" w:rsidRPr="00DB12D9">
        <w:rPr>
          <w:rFonts w:asciiTheme="minorHAnsi" w:hAnsiTheme="minorHAnsi" w:cstheme="minorHAnsi"/>
        </w:rPr>
        <w:t xml:space="preserve">. </w:t>
      </w:r>
      <w:r w:rsidR="00AA5483" w:rsidRPr="00DB12D9">
        <w:rPr>
          <w:rFonts w:asciiTheme="minorHAnsi" w:hAnsiTheme="minorHAnsi" w:cstheme="minorHAnsi"/>
          <w:bCs/>
        </w:rPr>
        <w:t>Αντίγραφο δύο όψεων αστυνομικής ταυτότητας</w:t>
      </w:r>
      <w:r w:rsidR="00AA5483" w:rsidRPr="00DB12D9">
        <w:rPr>
          <w:rFonts w:asciiTheme="minorHAnsi" w:hAnsiTheme="minorHAnsi" w:cstheme="minorHAnsi"/>
        </w:rPr>
        <w:t xml:space="preserve">. </w:t>
      </w:r>
    </w:p>
    <w:p w14:paraId="76C170B2" w14:textId="0D0FEF6F" w:rsidR="00AA5483" w:rsidRPr="00DB12D9" w:rsidRDefault="00B16CBD" w:rsidP="007E1DBB">
      <w:pPr>
        <w:pStyle w:val="Default"/>
        <w:spacing w:after="66"/>
        <w:jc w:val="both"/>
        <w:rPr>
          <w:rFonts w:asciiTheme="minorHAnsi" w:hAnsiTheme="minorHAnsi" w:cstheme="minorHAnsi"/>
        </w:rPr>
      </w:pPr>
      <w:r w:rsidRPr="00DB12D9">
        <w:rPr>
          <w:rFonts w:asciiTheme="minorHAnsi" w:hAnsiTheme="minorHAnsi" w:cstheme="minorHAnsi"/>
        </w:rPr>
        <w:t>3</w:t>
      </w:r>
      <w:r w:rsidR="00AA5483" w:rsidRPr="00DB12D9">
        <w:rPr>
          <w:rFonts w:asciiTheme="minorHAnsi" w:hAnsiTheme="minorHAnsi" w:cstheme="minorHAnsi"/>
        </w:rPr>
        <w:t xml:space="preserve">. </w:t>
      </w:r>
      <w:r w:rsidR="00AA5483" w:rsidRPr="00DB12D9">
        <w:rPr>
          <w:rFonts w:asciiTheme="minorHAnsi" w:hAnsiTheme="minorHAnsi" w:cstheme="minorHAnsi"/>
          <w:bCs/>
        </w:rPr>
        <w:t>Αντίγραφα αποδεικτικών ΑΦΜ, ΑΜΚΑ, ΑΜΑ</w:t>
      </w:r>
      <w:r w:rsidR="00AA5483" w:rsidRPr="00DB12D9">
        <w:rPr>
          <w:rFonts w:asciiTheme="minorHAnsi" w:hAnsiTheme="minorHAnsi" w:cstheme="minorHAnsi"/>
        </w:rPr>
        <w:t xml:space="preserve">. </w:t>
      </w:r>
    </w:p>
    <w:p w14:paraId="760D5752" w14:textId="5C47FAD5" w:rsidR="00AA5483" w:rsidRPr="00754684" w:rsidRDefault="00B16CBD" w:rsidP="007E1DBB">
      <w:pPr>
        <w:pStyle w:val="Default"/>
        <w:spacing w:after="66"/>
        <w:jc w:val="both"/>
        <w:rPr>
          <w:rFonts w:asciiTheme="minorHAnsi" w:hAnsiTheme="minorHAnsi" w:cstheme="minorHAnsi"/>
          <w:b/>
          <w:bCs/>
        </w:rPr>
      </w:pPr>
      <w:r w:rsidRPr="00DB12D9">
        <w:rPr>
          <w:rFonts w:asciiTheme="minorHAnsi" w:hAnsiTheme="minorHAnsi" w:cstheme="minorHAnsi"/>
        </w:rPr>
        <w:t>4</w:t>
      </w:r>
      <w:r w:rsidR="00AA5483" w:rsidRPr="00DB12D9">
        <w:rPr>
          <w:rFonts w:asciiTheme="minorHAnsi" w:hAnsiTheme="minorHAnsi" w:cstheme="minorHAnsi"/>
        </w:rPr>
        <w:t xml:space="preserve">. </w:t>
      </w:r>
      <w:r w:rsidR="00AA5483" w:rsidRPr="00DB12D9">
        <w:rPr>
          <w:rFonts w:asciiTheme="minorHAnsi" w:hAnsiTheme="minorHAnsi" w:cstheme="minorHAnsi"/>
          <w:bCs/>
        </w:rPr>
        <w:t>Πιστοποιητικό Οικογενειακής Κατάστασης (τελευταίου τριμήνου) (για τους έγγαμους και/ή γονείς ενός ή περισσότερων τέκνων</w:t>
      </w:r>
      <w:r w:rsidR="00AA5483" w:rsidRPr="00DB12D9">
        <w:rPr>
          <w:rFonts w:asciiTheme="minorHAnsi" w:hAnsiTheme="minorHAnsi" w:cstheme="minorHAnsi"/>
        </w:rPr>
        <w:t>). Μπορεί να εκτυπωθεί μέσω</w:t>
      </w:r>
      <w:r w:rsidR="00A208E2" w:rsidRPr="00DB12D9">
        <w:rPr>
          <w:rFonts w:asciiTheme="minorHAnsi" w:hAnsiTheme="minorHAnsi" w:cstheme="minorHAnsi"/>
        </w:rPr>
        <w:t xml:space="preserve"> του </w:t>
      </w:r>
      <w:r w:rsidR="00AA5483" w:rsidRPr="00DB12D9">
        <w:rPr>
          <w:rFonts w:asciiTheme="minorHAnsi" w:hAnsiTheme="minorHAnsi" w:cstheme="minorHAnsi"/>
          <w:color w:val="0000FF"/>
        </w:rPr>
        <w:t>www.gov.gr</w:t>
      </w:r>
      <w:r w:rsidR="00A208E2" w:rsidRPr="00DB12D9">
        <w:rPr>
          <w:rFonts w:asciiTheme="minorHAnsi" w:hAnsiTheme="minorHAnsi" w:cstheme="minorHAnsi"/>
          <w:color w:val="0000FF"/>
        </w:rPr>
        <w:t>.</w:t>
      </w:r>
      <w:r w:rsidR="00AA5483" w:rsidRPr="00DB12D9">
        <w:rPr>
          <w:rFonts w:asciiTheme="minorHAnsi" w:hAnsiTheme="minorHAnsi" w:cstheme="minorHAnsi"/>
          <w:color w:val="0000FF"/>
        </w:rPr>
        <w:t xml:space="preserve"> </w:t>
      </w:r>
      <w:r w:rsidR="00AA5483" w:rsidRPr="00754684">
        <w:rPr>
          <w:rFonts w:asciiTheme="minorHAnsi" w:hAnsiTheme="minorHAnsi" w:cstheme="minorHAnsi"/>
          <w:b/>
        </w:rPr>
        <w:t>Στη</w:t>
      </w:r>
      <w:r w:rsidR="00A208E2" w:rsidRPr="00754684">
        <w:rPr>
          <w:rFonts w:asciiTheme="minorHAnsi" w:hAnsiTheme="minorHAnsi" w:cstheme="minorHAnsi"/>
          <w:b/>
        </w:rPr>
        <w:t>ν</w:t>
      </w:r>
      <w:r w:rsidR="00AA5483" w:rsidRPr="00754684">
        <w:rPr>
          <w:rFonts w:asciiTheme="minorHAnsi" w:hAnsiTheme="minorHAnsi" w:cstheme="minorHAnsi"/>
          <w:b/>
        </w:rPr>
        <w:t xml:space="preserve"> περίπτωση ύπαρξης </w:t>
      </w:r>
      <w:proofErr w:type="spellStart"/>
      <w:r w:rsidR="00AA5483" w:rsidRPr="00754684">
        <w:rPr>
          <w:rFonts w:asciiTheme="minorHAnsi" w:hAnsiTheme="minorHAnsi" w:cstheme="minorHAnsi"/>
          <w:b/>
        </w:rPr>
        <w:t>σπουδαζόντων</w:t>
      </w:r>
      <w:proofErr w:type="spellEnd"/>
      <w:r w:rsidR="00AA5483" w:rsidRPr="00754684">
        <w:rPr>
          <w:rFonts w:asciiTheme="minorHAnsi" w:hAnsiTheme="minorHAnsi" w:cstheme="minorHAnsi"/>
          <w:b/>
        </w:rPr>
        <w:t xml:space="preserve"> τέκνων (άνω των 18 και έως 24 ετών), προσκομίζεται </w:t>
      </w:r>
      <w:r w:rsidR="00AA5483" w:rsidRPr="00754684">
        <w:rPr>
          <w:rFonts w:asciiTheme="minorHAnsi" w:hAnsiTheme="minorHAnsi" w:cstheme="minorHAnsi"/>
          <w:b/>
          <w:bCs/>
        </w:rPr>
        <w:t xml:space="preserve">πρόσφατη βεβαίωση σπουδών. </w:t>
      </w:r>
    </w:p>
    <w:p w14:paraId="78DBCBF6" w14:textId="229BAF00" w:rsidR="00AA5483" w:rsidRPr="00DB12D9" w:rsidRDefault="00B16CBD" w:rsidP="007E1DBB">
      <w:pPr>
        <w:pStyle w:val="Default"/>
        <w:spacing w:after="66"/>
        <w:jc w:val="both"/>
        <w:rPr>
          <w:rFonts w:asciiTheme="minorHAnsi" w:hAnsiTheme="minorHAnsi" w:cstheme="minorHAnsi"/>
        </w:rPr>
      </w:pPr>
      <w:r w:rsidRPr="00DB12D9">
        <w:rPr>
          <w:rFonts w:asciiTheme="minorHAnsi" w:hAnsiTheme="minorHAnsi" w:cstheme="minorHAnsi"/>
        </w:rPr>
        <w:t>5</w:t>
      </w:r>
      <w:r w:rsidR="00AA5483" w:rsidRPr="00DB12D9">
        <w:rPr>
          <w:rFonts w:asciiTheme="minorHAnsi" w:hAnsiTheme="minorHAnsi" w:cstheme="minorHAnsi"/>
        </w:rPr>
        <w:t xml:space="preserve">. </w:t>
      </w:r>
      <w:r w:rsidR="007227D3" w:rsidRPr="00DB12D9">
        <w:rPr>
          <w:rFonts w:asciiTheme="minorHAnsi" w:hAnsiTheme="minorHAnsi" w:cstheme="minorHAnsi"/>
          <w:bCs/>
        </w:rPr>
        <w:t>Πιστοποιητικό στρατολογικής κατάστασης</w:t>
      </w:r>
      <w:r w:rsidR="00AA5483" w:rsidRPr="00DB12D9">
        <w:rPr>
          <w:rFonts w:asciiTheme="minorHAnsi" w:hAnsiTheme="minorHAnsi" w:cstheme="minorHAnsi"/>
          <w:bCs/>
        </w:rPr>
        <w:t xml:space="preserve"> τύπου Α’ </w:t>
      </w:r>
      <w:r w:rsidR="00AA5483" w:rsidRPr="00DB12D9">
        <w:rPr>
          <w:rFonts w:asciiTheme="minorHAnsi" w:hAnsiTheme="minorHAnsi" w:cstheme="minorHAnsi"/>
        </w:rPr>
        <w:t xml:space="preserve">( για τους άνδρες). </w:t>
      </w:r>
    </w:p>
    <w:p w14:paraId="232CA138" w14:textId="41E5D40B" w:rsidR="00AA5483" w:rsidRPr="00DB12D9" w:rsidRDefault="00B16CBD" w:rsidP="007E1DBB">
      <w:pPr>
        <w:pStyle w:val="Default"/>
        <w:spacing w:after="66"/>
        <w:jc w:val="both"/>
        <w:rPr>
          <w:rFonts w:asciiTheme="minorHAnsi" w:hAnsiTheme="minorHAnsi" w:cstheme="minorHAnsi"/>
        </w:rPr>
      </w:pPr>
      <w:r w:rsidRPr="00DB12D9">
        <w:rPr>
          <w:rFonts w:asciiTheme="minorHAnsi" w:hAnsiTheme="minorHAnsi" w:cstheme="minorHAnsi"/>
        </w:rPr>
        <w:t>6</w:t>
      </w:r>
      <w:r w:rsidR="00AA5483" w:rsidRPr="00DB12D9">
        <w:rPr>
          <w:rFonts w:asciiTheme="minorHAnsi" w:hAnsiTheme="minorHAnsi" w:cstheme="minorHAnsi"/>
        </w:rPr>
        <w:t xml:space="preserve">. </w:t>
      </w:r>
      <w:r w:rsidR="00AA5483" w:rsidRPr="00DB12D9">
        <w:rPr>
          <w:rFonts w:asciiTheme="minorHAnsi" w:hAnsiTheme="minorHAnsi" w:cstheme="minorHAnsi"/>
          <w:bCs/>
        </w:rPr>
        <w:t xml:space="preserve">Δήλωση περιουσιακής κατάστασης </w:t>
      </w:r>
      <w:r w:rsidR="00AA5483" w:rsidRPr="00DB12D9">
        <w:rPr>
          <w:rFonts w:asciiTheme="minorHAnsi" w:hAnsiTheme="minorHAnsi" w:cstheme="minorHAnsi"/>
        </w:rPr>
        <w:t>(επισυνάπτεται)</w:t>
      </w:r>
      <w:r w:rsidR="0012265D" w:rsidRPr="00DB12D9">
        <w:rPr>
          <w:rFonts w:asciiTheme="minorHAnsi" w:hAnsiTheme="minorHAnsi" w:cstheme="minorHAnsi"/>
        </w:rPr>
        <w:t>,</w:t>
      </w:r>
      <w:r w:rsidR="00AA5483" w:rsidRPr="00DB12D9">
        <w:rPr>
          <w:rFonts w:asciiTheme="minorHAnsi" w:hAnsiTheme="minorHAnsi" w:cstheme="minorHAnsi"/>
        </w:rPr>
        <w:t xml:space="preserve"> </w:t>
      </w:r>
      <w:r w:rsidR="00AA5483" w:rsidRPr="00DB12D9">
        <w:rPr>
          <w:rFonts w:asciiTheme="minorHAnsi" w:hAnsiTheme="minorHAnsi" w:cstheme="minorHAnsi"/>
          <w:bCs/>
        </w:rPr>
        <w:t xml:space="preserve">που κατατίθεται σε κλειστό φάκελο. </w:t>
      </w:r>
    </w:p>
    <w:p w14:paraId="023196C6" w14:textId="7BAB51F0" w:rsidR="00AA5483" w:rsidRPr="00DB12D9" w:rsidRDefault="00B16CBD" w:rsidP="007E1DBB">
      <w:pPr>
        <w:pStyle w:val="Default"/>
        <w:spacing w:after="66"/>
        <w:jc w:val="both"/>
        <w:rPr>
          <w:rFonts w:asciiTheme="minorHAnsi" w:hAnsiTheme="minorHAnsi" w:cstheme="minorHAnsi"/>
        </w:rPr>
      </w:pPr>
      <w:r w:rsidRPr="00DB12D9">
        <w:rPr>
          <w:rFonts w:asciiTheme="minorHAnsi" w:hAnsiTheme="minorHAnsi" w:cstheme="minorHAnsi"/>
        </w:rPr>
        <w:t>7</w:t>
      </w:r>
      <w:r w:rsidR="00AA5483" w:rsidRPr="00DB12D9">
        <w:rPr>
          <w:rFonts w:asciiTheme="minorHAnsi" w:hAnsiTheme="minorHAnsi" w:cstheme="minorHAnsi"/>
        </w:rPr>
        <w:t xml:space="preserve">. </w:t>
      </w:r>
      <w:r w:rsidR="00AA5483" w:rsidRPr="00DB12D9">
        <w:rPr>
          <w:rFonts w:asciiTheme="minorHAnsi" w:hAnsiTheme="minorHAnsi" w:cstheme="minorHAnsi"/>
          <w:bCs/>
        </w:rPr>
        <w:t xml:space="preserve">Φωτοτυπία της 1ης σελίδας του βιβλιάριου τραπέζης με πρώτο όνομα δικαιούχου αυτό της/του εκπαιδευτικού (όπου θα αναγράφεται καθαρά ο αριθμός IBAN). </w:t>
      </w:r>
    </w:p>
    <w:p w14:paraId="4371CA99" w14:textId="36C746D9" w:rsidR="00AA5483" w:rsidRPr="00DB12D9" w:rsidRDefault="00B16CBD" w:rsidP="007E1DBB">
      <w:pPr>
        <w:pStyle w:val="Default"/>
        <w:jc w:val="both"/>
        <w:rPr>
          <w:rFonts w:asciiTheme="minorHAnsi" w:hAnsiTheme="minorHAnsi" w:cstheme="minorHAnsi"/>
        </w:rPr>
      </w:pPr>
      <w:r w:rsidRPr="00DB12D9">
        <w:rPr>
          <w:rFonts w:asciiTheme="minorHAnsi" w:hAnsiTheme="minorHAnsi" w:cstheme="minorHAnsi"/>
        </w:rPr>
        <w:t>8</w:t>
      </w:r>
      <w:r w:rsidR="00AA5483" w:rsidRPr="00DB12D9">
        <w:rPr>
          <w:rFonts w:asciiTheme="minorHAnsi" w:hAnsiTheme="minorHAnsi" w:cstheme="minorHAnsi"/>
        </w:rPr>
        <w:t xml:space="preserve">. </w:t>
      </w:r>
      <w:r w:rsidR="00AA5483" w:rsidRPr="00DB12D9">
        <w:rPr>
          <w:rFonts w:asciiTheme="minorHAnsi" w:hAnsiTheme="minorHAnsi" w:cstheme="minorHAnsi"/>
          <w:bCs/>
        </w:rPr>
        <w:t xml:space="preserve">Πρωτότυπες γνωματεύσεις (α) από παθολόγο ή Γενικό Ιατρό και (β) από ψυχίατρο, είτε του δημοσίου είτε ιδιωτών, περί υγείας και φυσικής </w:t>
      </w:r>
      <w:proofErr w:type="spellStart"/>
      <w:r w:rsidR="00AA5483" w:rsidRPr="00DB12D9">
        <w:rPr>
          <w:rFonts w:asciiTheme="minorHAnsi" w:hAnsiTheme="minorHAnsi" w:cstheme="minorHAnsi"/>
          <w:bCs/>
        </w:rPr>
        <w:t>καταλληλότητας</w:t>
      </w:r>
      <w:proofErr w:type="spellEnd"/>
      <w:r w:rsidR="00AA5483" w:rsidRPr="00DB12D9">
        <w:rPr>
          <w:rFonts w:asciiTheme="minorHAnsi" w:hAnsiTheme="minorHAnsi" w:cstheme="minorHAnsi"/>
          <w:bCs/>
        </w:rPr>
        <w:t xml:space="preserve"> να ασκηθούν τα καθήκοντα της θέσης ήτοι: </w:t>
      </w:r>
    </w:p>
    <w:p w14:paraId="7F7630EA" w14:textId="77777777" w:rsidR="00AA5483" w:rsidRPr="00DB12D9" w:rsidRDefault="00AA5483" w:rsidP="007E1DBB">
      <w:pPr>
        <w:pStyle w:val="Default"/>
        <w:jc w:val="both"/>
        <w:rPr>
          <w:rFonts w:asciiTheme="minorHAnsi" w:hAnsiTheme="minorHAnsi" w:cstheme="minorHAnsi"/>
        </w:rPr>
      </w:pPr>
    </w:p>
    <w:p w14:paraId="743F6FF9" w14:textId="14A58E8D" w:rsidR="00AA5483" w:rsidRPr="00DB12D9" w:rsidRDefault="00AA5483" w:rsidP="007E1DBB">
      <w:pPr>
        <w:pStyle w:val="Default"/>
        <w:jc w:val="both"/>
        <w:rPr>
          <w:rFonts w:asciiTheme="minorHAnsi" w:hAnsiTheme="minorHAnsi" w:cstheme="minorHAnsi"/>
        </w:rPr>
      </w:pPr>
      <w:r w:rsidRPr="006E17E5">
        <w:rPr>
          <w:rFonts w:asciiTheme="minorHAnsi" w:hAnsiTheme="minorHAnsi" w:cstheme="minorHAnsi"/>
          <w:b/>
        </w:rPr>
        <w:t xml:space="preserve">α) </w:t>
      </w:r>
      <w:r w:rsidR="006E17E5" w:rsidRPr="006E17E5">
        <w:rPr>
          <w:rFonts w:asciiTheme="minorHAnsi" w:hAnsiTheme="minorHAnsi" w:cstheme="minorHAnsi"/>
          <w:b/>
          <w:bCs/>
        </w:rPr>
        <w:t>Παθολόγου ή</w:t>
      </w:r>
      <w:r w:rsidRPr="006E17E5">
        <w:rPr>
          <w:rFonts w:asciiTheme="minorHAnsi" w:hAnsiTheme="minorHAnsi" w:cstheme="minorHAnsi"/>
          <w:b/>
          <w:bCs/>
        </w:rPr>
        <w:t xml:space="preserve"> </w:t>
      </w:r>
      <w:r w:rsidR="006E17E5" w:rsidRPr="006E17E5">
        <w:rPr>
          <w:rFonts w:asciiTheme="minorHAnsi" w:hAnsiTheme="minorHAnsi" w:cstheme="minorHAnsi"/>
          <w:b/>
          <w:bCs/>
        </w:rPr>
        <w:t>γενικού ιατρού</w:t>
      </w:r>
      <w:r w:rsidRPr="00DB12D9">
        <w:rPr>
          <w:rFonts w:asciiTheme="minorHAnsi" w:hAnsiTheme="minorHAnsi" w:cstheme="minorHAnsi"/>
          <w:bCs/>
        </w:rPr>
        <w:t xml:space="preserve"> </w:t>
      </w:r>
      <w:r w:rsidRPr="00DB12D9">
        <w:rPr>
          <w:rFonts w:asciiTheme="minorHAnsi" w:hAnsiTheme="minorHAnsi" w:cstheme="minorHAnsi"/>
        </w:rPr>
        <w:t xml:space="preserve">όπου να αναγράφεται «….ότι προκειμένου να διδάξει μαθήματα της </w:t>
      </w:r>
      <w:proofErr w:type="spellStart"/>
      <w:r w:rsidRPr="00DB12D9">
        <w:rPr>
          <w:rFonts w:asciiTheme="minorHAnsi" w:hAnsiTheme="minorHAnsi" w:cstheme="minorHAnsi"/>
        </w:rPr>
        <w:t>ειδικότητάς</w:t>
      </w:r>
      <w:proofErr w:type="spellEnd"/>
      <w:r w:rsidRPr="00DB12D9">
        <w:rPr>
          <w:rFonts w:asciiTheme="minorHAnsi" w:hAnsiTheme="minorHAnsi" w:cstheme="minorHAnsi"/>
        </w:rPr>
        <w:t xml:space="preserve"> της/του σε Σχολικές Μονάδες της ΔΔΕ Τρικάλων, εξετάστηκε και κρίθηκε κατάλληλη/</w:t>
      </w:r>
      <w:proofErr w:type="spellStart"/>
      <w:r w:rsidRPr="00DB12D9">
        <w:rPr>
          <w:rFonts w:asciiTheme="minorHAnsi" w:hAnsiTheme="minorHAnsi" w:cstheme="minorHAnsi"/>
        </w:rPr>
        <w:t>λος</w:t>
      </w:r>
      <w:proofErr w:type="spellEnd"/>
      <w:r w:rsidRPr="00DB12D9">
        <w:rPr>
          <w:rFonts w:asciiTheme="minorHAnsi" w:hAnsiTheme="minorHAnsi" w:cstheme="minorHAnsi"/>
        </w:rPr>
        <w:t xml:space="preserve"> για διδασκαλία» </w:t>
      </w:r>
    </w:p>
    <w:p w14:paraId="40B7A41C" w14:textId="7D883C5B" w:rsidR="00AA5483" w:rsidRPr="00DB12D9" w:rsidRDefault="00AA5483" w:rsidP="007E1DBB">
      <w:pPr>
        <w:pStyle w:val="Default"/>
        <w:jc w:val="both"/>
        <w:rPr>
          <w:rFonts w:asciiTheme="minorHAnsi" w:hAnsiTheme="minorHAnsi" w:cstheme="minorHAnsi"/>
        </w:rPr>
      </w:pPr>
      <w:r w:rsidRPr="006E17E5">
        <w:rPr>
          <w:rFonts w:asciiTheme="minorHAnsi" w:hAnsiTheme="minorHAnsi" w:cstheme="minorHAnsi"/>
          <w:b/>
        </w:rPr>
        <w:t xml:space="preserve">β) </w:t>
      </w:r>
      <w:r w:rsidR="006E17E5" w:rsidRPr="006E17E5">
        <w:rPr>
          <w:rFonts w:asciiTheme="minorHAnsi" w:hAnsiTheme="minorHAnsi" w:cstheme="minorHAnsi"/>
          <w:b/>
          <w:bCs/>
        </w:rPr>
        <w:t>Ψυχιάτρου</w:t>
      </w:r>
      <w:r w:rsidRPr="00DB12D9">
        <w:rPr>
          <w:rFonts w:asciiTheme="minorHAnsi" w:hAnsiTheme="minorHAnsi" w:cstheme="minorHAnsi"/>
          <w:bCs/>
        </w:rPr>
        <w:t xml:space="preserve"> </w:t>
      </w:r>
      <w:r w:rsidRPr="00DB12D9">
        <w:rPr>
          <w:rFonts w:asciiTheme="minorHAnsi" w:hAnsiTheme="minorHAnsi" w:cstheme="minorHAnsi"/>
        </w:rPr>
        <w:t xml:space="preserve">όπου να αναγράφεται «….ότι προκειμένου να διδάξει μαθήματα της </w:t>
      </w:r>
      <w:proofErr w:type="spellStart"/>
      <w:r w:rsidRPr="00DB12D9">
        <w:rPr>
          <w:rFonts w:asciiTheme="minorHAnsi" w:hAnsiTheme="minorHAnsi" w:cstheme="minorHAnsi"/>
        </w:rPr>
        <w:t>ειδικότητάς</w:t>
      </w:r>
      <w:proofErr w:type="spellEnd"/>
      <w:r w:rsidRPr="00DB12D9">
        <w:rPr>
          <w:rFonts w:asciiTheme="minorHAnsi" w:hAnsiTheme="minorHAnsi" w:cstheme="minorHAnsi"/>
        </w:rPr>
        <w:t xml:space="preserve"> της/του σε Σχολικές Μονάδες της ΔΔΕ Τρικάλων, εξετάστηκε μέσω της κατάλληλης ψυχομετρικής μεθόδου και δεν πάσχει από ψυχικό νόσημα που μπορεί να παρεμποδίζει την άσκηση του διδακτικού της/του έργου και είναι κατάλληλη/</w:t>
      </w:r>
      <w:proofErr w:type="spellStart"/>
      <w:r w:rsidRPr="00DB12D9">
        <w:rPr>
          <w:rFonts w:asciiTheme="minorHAnsi" w:hAnsiTheme="minorHAnsi" w:cstheme="minorHAnsi"/>
        </w:rPr>
        <w:t>λος</w:t>
      </w:r>
      <w:proofErr w:type="spellEnd"/>
      <w:r w:rsidRPr="00DB12D9">
        <w:rPr>
          <w:rFonts w:asciiTheme="minorHAnsi" w:hAnsiTheme="minorHAnsi" w:cstheme="minorHAnsi"/>
        </w:rPr>
        <w:t xml:space="preserve"> για διδασκαλία. </w:t>
      </w:r>
    </w:p>
    <w:p w14:paraId="601F9B5D" w14:textId="5A27922F" w:rsidR="00AA5483" w:rsidRPr="00AD1BCB" w:rsidRDefault="00754684" w:rsidP="007E1DBB">
      <w:pPr>
        <w:pStyle w:val="Default"/>
        <w:spacing w:after="68"/>
        <w:jc w:val="both"/>
        <w:rPr>
          <w:rFonts w:asciiTheme="minorHAnsi" w:hAnsiTheme="minorHAnsi" w:cstheme="minorHAnsi"/>
          <w:bCs/>
        </w:rPr>
      </w:pPr>
      <w:r>
        <w:rPr>
          <w:rFonts w:asciiTheme="minorHAnsi" w:hAnsiTheme="minorHAnsi" w:cstheme="minorHAnsi"/>
        </w:rPr>
        <w:t>9</w:t>
      </w:r>
      <w:r w:rsidR="00AA5483" w:rsidRPr="00DB12D9">
        <w:rPr>
          <w:rFonts w:asciiTheme="minorHAnsi" w:hAnsiTheme="minorHAnsi" w:cstheme="minorHAnsi"/>
        </w:rPr>
        <w:t xml:space="preserve">. </w:t>
      </w:r>
      <w:r w:rsidR="00AA5483" w:rsidRPr="00DB12D9">
        <w:rPr>
          <w:rFonts w:asciiTheme="minorHAnsi" w:hAnsiTheme="minorHAnsi" w:cstheme="minorHAnsi"/>
          <w:bCs/>
        </w:rPr>
        <w:t xml:space="preserve">Αίτηση αναγνώρισης συνάφειας μεταπτυχιακού ή διδακτορικού τίτλου, εφόσον υπάρχουν και δεν αποτελούν προσόν διορισμού </w:t>
      </w:r>
      <w:r w:rsidR="00AA5483" w:rsidRPr="00DB12D9">
        <w:rPr>
          <w:rFonts w:asciiTheme="minorHAnsi" w:hAnsiTheme="minorHAnsi" w:cstheme="minorHAnsi"/>
        </w:rPr>
        <w:t xml:space="preserve">(επισυνάπτεται). </w:t>
      </w:r>
      <w:r w:rsidR="00DA4FF8" w:rsidRPr="00DB12D9">
        <w:rPr>
          <w:rFonts w:asciiTheme="minorHAnsi" w:hAnsiTheme="minorHAnsi" w:cstheme="minorHAnsi"/>
        </w:rPr>
        <w:t>Παρακαλούμε στην αίτηση</w:t>
      </w:r>
      <w:r w:rsidR="006466E6" w:rsidRPr="00DB12D9">
        <w:rPr>
          <w:rFonts w:asciiTheme="minorHAnsi" w:hAnsiTheme="minorHAnsi" w:cstheme="minorHAnsi"/>
        </w:rPr>
        <w:t xml:space="preserve"> επιλέξετε προς ΠΥΣΔΕ ή ΠΥ</w:t>
      </w:r>
      <w:r w:rsidR="00DA4FF8" w:rsidRPr="00DB12D9">
        <w:rPr>
          <w:rFonts w:asciiTheme="minorHAnsi" w:hAnsiTheme="minorHAnsi" w:cstheme="minorHAnsi"/>
        </w:rPr>
        <w:t>Σ</w:t>
      </w:r>
      <w:r w:rsidR="006466E6" w:rsidRPr="00DB12D9">
        <w:rPr>
          <w:rFonts w:asciiTheme="minorHAnsi" w:hAnsiTheme="minorHAnsi" w:cstheme="minorHAnsi"/>
        </w:rPr>
        <w:t>Ε</w:t>
      </w:r>
      <w:r w:rsidR="00DA4FF8" w:rsidRPr="00DB12D9">
        <w:rPr>
          <w:rFonts w:asciiTheme="minorHAnsi" w:hAnsiTheme="minorHAnsi" w:cstheme="minorHAnsi"/>
        </w:rPr>
        <w:t xml:space="preserve">ΕΠ στην περίπτωση μέλους ΕΕΠ-ΕΒΠ. </w:t>
      </w:r>
      <w:r w:rsidR="00DA4FF8" w:rsidRPr="00AD1BCB">
        <w:rPr>
          <w:rFonts w:asciiTheme="minorHAnsi" w:hAnsiTheme="minorHAnsi" w:cstheme="minorHAnsi"/>
          <w:bCs/>
        </w:rPr>
        <w:t>(Διαγράφετε ανάλογα).</w:t>
      </w:r>
    </w:p>
    <w:p w14:paraId="35982F18" w14:textId="3EAABFF7" w:rsidR="007E1DBB" w:rsidRPr="00AD1BCB" w:rsidRDefault="00754684" w:rsidP="007E1DBB">
      <w:pPr>
        <w:jc w:val="both"/>
        <w:rPr>
          <w:rFonts w:cstheme="minorHAnsi"/>
          <w:bCs/>
          <w:color w:val="000000"/>
          <w:sz w:val="24"/>
          <w:szCs w:val="24"/>
        </w:rPr>
      </w:pPr>
      <w:r w:rsidRPr="00AD1BCB">
        <w:rPr>
          <w:rFonts w:cstheme="minorHAnsi"/>
          <w:bCs/>
          <w:color w:val="000000"/>
          <w:sz w:val="24"/>
          <w:szCs w:val="24"/>
        </w:rPr>
        <w:t>10</w:t>
      </w:r>
      <w:r w:rsidR="007E1DBB" w:rsidRPr="00AD1BCB">
        <w:rPr>
          <w:rFonts w:cstheme="minorHAnsi"/>
          <w:bCs/>
          <w:color w:val="000000"/>
          <w:sz w:val="24"/>
          <w:szCs w:val="24"/>
        </w:rPr>
        <w:t>. Αντίγραφο μεταπτυχιακού-διδακτορικού, εφόσον υπάρχει, με τον κωδικό QR από τον σύνδεσμο</w:t>
      </w:r>
      <w:r w:rsidR="007E1DBB" w:rsidRPr="00AD1BCB">
        <w:rPr>
          <w:rFonts w:cstheme="minorHAnsi"/>
          <w:bCs/>
          <w:color w:val="4472C4" w:themeColor="accent1"/>
          <w:sz w:val="24"/>
          <w:szCs w:val="24"/>
        </w:rPr>
        <w:t> </w:t>
      </w:r>
      <w:hyperlink r:id="rId6" w:history="1">
        <w:r w:rsidR="007E1DBB" w:rsidRPr="00AD1BCB">
          <w:rPr>
            <w:rFonts w:cstheme="minorHAnsi"/>
            <w:bCs/>
            <w:color w:val="4472C4" w:themeColor="accent1"/>
            <w:sz w:val="24"/>
            <w:szCs w:val="24"/>
          </w:rPr>
          <w:t>https://ptyxia.gov.gr</w:t>
        </w:r>
      </w:hyperlink>
      <w:r w:rsidR="007E1DBB" w:rsidRPr="00AD1BCB">
        <w:rPr>
          <w:rFonts w:cstheme="minorHAnsi"/>
          <w:bCs/>
          <w:color w:val="000000"/>
          <w:sz w:val="24"/>
          <w:szCs w:val="24"/>
        </w:rPr>
        <w:t>.  Για την αναγνώριση της συνάφειας και την καταβολή του σχετικού επιδόματος υποβάλλεται χωριστή αίτηση.</w:t>
      </w:r>
    </w:p>
    <w:p w14:paraId="48AE1855" w14:textId="01DFED2E" w:rsidR="007E1DBB" w:rsidRPr="00DB12D9" w:rsidRDefault="007E1DBB" w:rsidP="007E1DBB">
      <w:pPr>
        <w:jc w:val="both"/>
        <w:rPr>
          <w:rFonts w:cstheme="minorHAnsi"/>
          <w:sz w:val="24"/>
          <w:szCs w:val="24"/>
        </w:rPr>
      </w:pPr>
      <w:r w:rsidRPr="00AD1BCB">
        <w:rPr>
          <w:rFonts w:cstheme="minorHAnsi"/>
          <w:sz w:val="24"/>
          <w:szCs w:val="24"/>
        </w:rPr>
        <w:t>Σε περίπτωση που δεν έχει κα</w:t>
      </w:r>
      <w:r w:rsidR="004D391E" w:rsidRPr="00AD1BCB">
        <w:rPr>
          <w:rFonts w:cstheme="minorHAnsi"/>
          <w:sz w:val="24"/>
          <w:szCs w:val="24"/>
        </w:rPr>
        <w:t xml:space="preserve">ταχωριστεί στον ως άνω σύνδεσμο, </w:t>
      </w:r>
      <w:r w:rsidRPr="00DB12D9">
        <w:rPr>
          <w:rFonts w:cstheme="minorHAnsi"/>
          <w:sz w:val="24"/>
          <w:szCs w:val="24"/>
        </w:rPr>
        <w:t>προσκομίζετε α</w:t>
      </w:r>
      <w:r w:rsidRPr="00DB12D9">
        <w:rPr>
          <w:rFonts w:cstheme="minorHAnsi"/>
          <w:bCs/>
          <w:sz w:val="24"/>
          <w:szCs w:val="24"/>
        </w:rPr>
        <w:t>ντίγραφο μεταπτυχιακού ή διδακτορικού τίτλου (εφόσον υπάρχει), όπου αναγράφεται η ημερομηνία κτήσης</w:t>
      </w:r>
      <w:r w:rsidRPr="00DB12D9">
        <w:rPr>
          <w:rFonts w:cstheme="minorHAnsi"/>
          <w:sz w:val="24"/>
          <w:szCs w:val="24"/>
        </w:rPr>
        <w:t>. Για τους μεταπτυχιακούς τίτλους σπουδών προσκομίζεται επιπλέον και αναλυτική βαθμολογία. Οι τίτλοι ξένων πανεπιστημίων υποβάλλονται με επίσημη μετάφραση και με τη βεβαίωση αναγνώρισης από το ΔΟΑΤΑΠ.</w:t>
      </w:r>
    </w:p>
    <w:p w14:paraId="63FAC102" w14:textId="790F0FF2" w:rsidR="00AA5483" w:rsidRPr="00DB12D9" w:rsidRDefault="00AA5483" w:rsidP="007E1DBB">
      <w:pPr>
        <w:pStyle w:val="Default"/>
        <w:spacing w:after="68"/>
        <w:jc w:val="both"/>
        <w:rPr>
          <w:rFonts w:asciiTheme="minorHAnsi" w:hAnsiTheme="minorHAnsi" w:cstheme="minorHAnsi"/>
        </w:rPr>
      </w:pPr>
      <w:r w:rsidRPr="00DB12D9">
        <w:rPr>
          <w:rFonts w:asciiTheme="minorHAnsi" w:hAnsiTheme="minorHAnsi" w:cstheme="minorHAnsi"/>
        </w:rPr>
        <w:t xml:space="preserve">12. </w:t>
      </w:r>
      <w:r w:rsidR="00DB12D9" w:rsidRPr="00DB12D9">
        <w:rPr>
          <w:rFonts w:asciiTheme="minorHAnsi" w:hAnsiTheme="minorHAnsi" w:cstheme="minorHAnsi"/>
          <w:bCs/>
        </w:rPr>
        <w:t>Υπεύθυνες δη</w:t>
      </w:r>
      <w:r w:rsidRPr="00DB12D9">
        <w:rPr>
          <w:rFonts w:asciiTheme="minorHAnsi" w:hAnsiTheme="minorHAnsi" w:cstheme="minorHAnsi"/>
          <w:bCs/>
        </w:rPr>
        <w:t>λ</w:t>
      </w:r>
      <w:r w:rsidR="00DB12D9" w:rsidRPr="00DB12D9">
        <w:rPr>
          <w:rFonts w:asciiTheme="minorHAnsi" w:hAnsiTheme="minorHAnsi" w:cstheme="minorHAnsi"/>
          <w:bCs/>
        </w:rPr>
        <w:t>ώ</w:t>
      </w:r>
      <w:r w:rsidRPr="00DB12D9">
        <w:rPr>
          <w:rFonts w:asciiTheme="minorHAnsi" w:hAnsiTheme="minorHAnsi" w:cstheme="minorHAnsi"/>
          <w:bCs/>
        </w:rPr>
        <w:t>σ</w:t>
      </w:r>
      <w:r w:rsidR="00DB12D9" w:rsidRPr="00DB12D9">
        <w:rPr>
          <w:rFonts w:asciiTheme="minorHAnsi" w:hAnsiTheme="minorHAnsi" w:cstheme="minorHAnsi"/>
          <w:bCs/>
        </w:rPr>
        <w:t>εις</w:t>
      </w:r>
      <w:r w:rsidRPr="00DB12D9">
        <w:rPr>
          <w:rFonts w:asciiTheme="minorHAnsi" w:hAnsiTheme="minorHAnsi" w:cstheme="minorHAnsi"/>
          <w:bCs/>
        </w:rPr>
        <w:t xml:space="preserve"> </w:t>
      </w:r>
      <w:r w:rsidR="00DB12D9" w:rsidRPr="00DB12D9">
        <w:rPr>
          <w:rFonts w:asciiTheme="minorHAnsi" w:hAnsiTheme="minorHAnsi" w:cstheme="minorHAnsi"/>
        </w:rPr>
        <w:t>(</w:t>
      </w:r>
      <w:proofErr w:type="spellStart"/>
      <w:r w:rsidR="00DB12D9" w:rsidRPr="00DB12D9">
        <w:rPr>
          <w:rFonts w:asciiTheme="minorHAnsi" w:hAnsiTheme="minorHAnsi" w:cstheme="minorHAnsi"/>
        </w:rPr>
        <w:t>επισυνάπονται</w:t>
      </w:r>
      <w:proofErr w:type="spellEnd"/>
      <w:r w:rsidRPr="00DB12D9">
        <w:rPr>
          <w:rFonts w:asciiTheme="minorHAnsi" w:hAnsiTheme="minorHAnsi" w:cstheme="minorHAnsi"/>
        </w:rPr>
        <w:t xml:space="preserve">). </w:t>
      </w:r>
    </w:p>
    <w:p w14:paraId="0272FD46" w14:textId="392B36FB" w:rsidR="00AA5483" w:rsidRPr="00DB12D9" w:rsidRDefault="00AA5483" w:rsidP="007E1DBB">
      <w:pPr>
        <w:pStyle w:val="Default"/>
        <w:jc w:val="both"/>
        <w:rPr>
          <w:rFonts w:asciiTheme="minorHAnsi" w:hAnsiTheme="minorHAnsi" w:cstheme="minorHAnsi"/>
        </w:rPr>
      </w:pPr>
      <w:r w:rsidRPr="00DB12D9">
        <w:rPr>
          <w:rFonts w:asciiTheme="minorHAnsi" w:hAnsiTheme="minorHAnsi" w:cstheme="minorHAnsi"/>
        </w:rPr>
        <w:t xml:space="preserve">13. </w:t>
      </w:r>
      <w:r w:rsidR="008767CB" w:rsidRPr="00DB12D9">
        <w:rPr>
          <w:rFonts w:asciiTheme="minorHAnsi" w:hAnsiTheme="minorHAnsi" w:cstheme="minorHAnsi"/>
          <w:bCs/>
        </w:rPr>
        <w:t xml:space="preserve">Ατομικό δελτίο μονίμου υπαλλήλου </w:t>
      </w:r>
      <w:r w:rsidRPr="00DB12D9">
        <w:rPr>
          <w:rFonts w:asciiTheme="minorHAnsi" w:hAnsiTheme="minorHAnsi" w:cstheme="minorHAnsi"/>
        </w:rPr>
        <w:t xml:space="preserve">(επισυνάπτεται). </w:t>
      </w:r>
    </w:p>
    <w:p w14:paraId="5D93135F" w14:textId="3CC600F9" w:rsidR="00786343" w:rsidRPr="00DB12D9" w:rsidRDefault="00786343" w:rsidP="00786343">
      <w:pPr>
        <w:shd w:val="clear" w:color="auto" w:fill="FFFFFF"/>
        <w:spacing w:after="0" w:line="240" w:lineRule="auto"/>
        <w:textAlignment w:val="baseline"/>
        <w:rPr>
          <w:rFonts w:eastAsia="Times New Roman" w:cstheme="minorHAnsi"/>
          <w:color w:val="333333"/>
          <w:sz w:val="24"/>
          <w:szCs w:val="24"/>
          <w:lang w:eastAsia="el-GR"/>
        </w:rPr>
      </w:pPr>
      <w:r w:rsidRPr="00DB12D9">
        <w:rPr>
          <w:rFonts w:eastAsia="Times New Roman" w:cstheme="minorHAnsi"/>
          <w:color w:val="333333"/>
          <w:sz w:val="24"/>
          <w:szCs w:val="24"/>
          <w:lang w:eastAsia="el-GR"/>
        </w:rPr>
        <w:lastRenderedPageBreak/>
        <w:t>14.</w:t>
      </w:r>
      <w:r w:rsidRPr="00786343">
        <w:rPr>
          <w:rFonts w:eastAsia="Times New Roman" w:cstheme="minorHAnsi"/>
          <w:color w:val="333333"/>
          <w:sz w:val="24"/>
          <w:szCs w:val="24"/>
          <w:lang w:eastAsia="el-GR"/>
        </w:rPr>
        <w:t>Σε περίπτωση που υπάρχει Απόφαση ΚΕΠΑ για την/τον εκπαιδευτικό, την/τον σύζυγο ή τέκνο υποβάλλεται αντίγραφο αυτής.</w:t>
      </w:r>
    </w:p>
    <w:p w14:paraId="13203085" w14:textId="54F20C8C" w:rsidR="00DD7F6A" w:rsidRPr="00DB12D9" w:rsidRDefault="00DD7F6A" w:rsidP="00786343">
      <w:pPr>
        <w:shd w:val="clear" w:color="auto" w:fill="FFFFFF"/>
        <w:spacing w:after="0" w:line="240" w:lineRule="auto"/>
        <w:textAlignment w:val="baseline"/>
        <w:rPr>
          <w:rFonts w:eastAsia="Times New Roman" w:cstheme="minorHAnsi"/>
          <w:color w:val="333333"/>
          <w:sz w:val="24"/>
          <w:szCs w:val="24"/>
          <w:lang w:eastAsia="el-GR"/>
        </w:rPr>
      </w:pPr>
    </w:p>
    <w:p w14:paraId="3172850C" w14:textId="6175D287" w:rsidR="00DB12D9" w:rsidRPr="00DB12D9" w:rsidRDefault="00DB12D9" w:rsidP="00DB12D9">
      <w:pPr>
        <w:shd w:val="clear" w:color="auto" w:fill="FFFFFF"/>
        <w:spacing w:after="0" w:line="240" w:lineRule="auto"/>
        <w:textAlignment w:val="baseline"/>
        <w:rPr>
          <w:rFonts w:eastAsia="Times New Roman" w:cstheme="minorHAnsi"/>
          <w:color w:val="333333"/>
          <w:sz w:val="24"/>
          <w:szCs w:val="24"/>
          <w:lang w:eastAsia="el-GR"/>
        </w:rPr>
      </w:pPr>
    </w:p>
    <w:p w14:paraId="60BFE344" w14:textId="3F36B961" w:rsidR="00DB12D9" w:rsidRPr="00DB12D9" w:rsidRDefault="00E30452" w:rsidP="00DB12D9">
      <w:pPr>
        <w:shd w:val="clear" w:color="auto" w:fill="FFFFFF"/>
        <w:spacing w:after="0" w:line="240" w:lineRule="auto"/>
        <w:textAlignment w:val="baseline"/>
        <w:rPr>
          <w:rFonts w:eastAsia="Times New Roman" w:cstheme="minorHAnsi"/>
          <w:b/>
          <w:color w:val="333333"/>
          <w:sz w:val="24"/>
          <w:szCs w:val="24"/>
          <w:lang w:eastAsia="el-GR"/>
        </w:rPr>
      </w:pPr>
      <w:r w:rsidRPr="00DB12D9">
        <w:rPr>
          <w:rFonts w:eastAsia="Times New Roman" w:cstheme="minorHAnsi"/>
          <w:b/>
          <w:color w:val="333333"/>
          <w:sz w:val="24"/>
          <w:szCs w:val="24"/>
          <w:lang w:eastAsia="el-GR"/>
        </w:rPr>
        <w:t>ΓΙΑ ΤΗΝ ΑΝΑΓΝΩΡΙΣΗ ΠΡΟΫΠΗΡΕΣΙΑΣ</w:t>
      </w:r>
    </w:p>
    <w:p w14:paraId="73E38DDB" w14:textId="1CC5865A" w:rsidR="00DA4FF8" w:rsidRPr="00DB12D9" w:rsidRDefault="00AA5483" w:rsidP="00DB12D9">
      <w:pPr>
        <w:shd w:val="clear" w:color="auto" w:fill="FFFFFF"/>
        <w:spacing w:after="0" w:line="240" w:lineRule="auto"/>
        <w:textAlignment w:val="baseline"/>
        <w:rPr>
          <w:rFonts w:cstheme="minorHAnsi"/>
          <w:sz w:val="24"/>
          <w:szCs w:val="24"/>
        </w:rPr>
      </w:pPr>
      <w:r w:rsidRPr="00DB12D9">
        <w:rPr>
          <w:rFonts w:cstheme="minorHAnsi"/>
          <w:bCs/>
          <w:sz w:val="24"/>
          <w:szCs w:val="24"/>
        </w:rPr>
        <w:t xml:space="preserve">Αίτηση αναγνώρισης προϋπηρεσίας, εφόσον υπάρχει </w:t>
      </w:r>
      <w:r w:rsidRPr="00DB12D9">
        <w:rPr>
          <w:rFonts w:cstheme="minorHAnsi"/>
          <w:sz w:val="24"/>
          <w:szCs w:val="24"/>
        </w:rPr>
        <w:t xml:space="preserve">(επισυνάπτεται). </w:t>
      </w:r>
      <w:r w:rsidR="00DA4FF8" w:rsidRPr="00DB12D9">
        <w:rPr>
          <w:rFonts w:cstheme="minorHAnsi"/>
          <w:sz w:val="24"/>
          <w:szCs w:val="24"/>
        </w:rPr>
        <w:t>Παρακαλούμε στην αί</w:t>
      </w:r>
      <w:r w:rsidR="00E30452" w:rsidRPr="00DB12D9">
        <w:rPr>
          <w:rFonts w:cstheme="minorHAnsi"/>
          <w:sz w:val="24"/>
          <w:szCs w:val="24"/>
        </w:rPr>
        <w:t>τηση επιλέξετε προς ΠΥΣΔΕ ή ΠΥΣΕ</w:t>
      </w:r>
      <w:r w:rsidR="00DA4FF8" w:rsidRPr="00DB12D9">
        <w:rPr>
          <w:rFonts w:cstheme="minorHAnsi"/>
          <w:sz w:val="24"/>
          <w:szCs w:val="24"/>
        </w:rPr>
        <w:t>ΕΠ στην περίπτωση μέλους ΕΕΠ-ΕΒΠ. (Διαγράφετε ανάλογα).</w:t>
      </w:r>
    </w:p>
    <w:p w14:paraId="7C09D610" w14:textId="4E969287" w:rsidR="00E30452" w:rsidRPr="00DB12D9" w:rsidRDefault="004D391E" w:rsidP="00E30452">
      <w:pPr>
        <w:shd w:val="clear" w:color="auto" w:fill="FFFFFF"/>
        <w:spacing w:after="0" w:line="240" w:lineRule="auto"/>
        <w:textAlignment w:val="baseline"/>
        <w:rPr>
          <w:rFonts w:cstheme="minorHAnsi"/>
          <w:bCs/>
          <w:color w:val="000000"/>
          <w:sz w:val="24"/>
          <w:szCs w:val="24"/>
          <w:shd w:val="clear" w:color="auto" w:fill="FFFFFF"/>
        </w:rPr>
      </w:pPr>
      <w:r w:rsidRPr="00DB12D9">
        <w:rPr>
          <w:rFonts w:cstheme="minorHAnsi"/>
          <w:b/>
          <w:bCs/>
          <w:color w:val="000000"/>
          <w:sz w:val="24"/>
          <w:szCs w:val="24"/>
          <w:u w:val="single"/>
          <w:shd w:val="clear" w:color="auto" w:fill="FFFFFF"/>
        </w:rPr>
        <w:t>α</w:t>
      </w:r>
      <w:r w:rsidR="00E30452" w:rsidRPr="00DB12D9">
        <w:rPr>
          <w:rFonts w:cstheme="minorHAnsi"/>
          <w:b/>
          <w:bCs/>
          <w:color w:val="000000"/>
          <w:sz w:val="24"/>
          <w:szCs w:val="24"/>
          <w:u w:val="single"/>
          <w:shd w:val="clear" w:color="auto" w:fill="FFFFFF"/>
        </w:rPr>
        <w:t>)</w:t>
      </w:r>
      <w:r w:rsidR="00E30452" w:rsidRPr="00DB12D9">
        <w:rPr>
          <w:rFonts w:cstheme="minorHAnsi"/>
          <w:bCs/>
          <w:color w:val="000000"/>
          <w:sz w:val="24"/>
          <w:szCs w:val="24"/>
          <w:u w:val="single"/>
          <w:shd w:val="clear" w:color="auto" w:fill="FFFFFF"/>
        </w:rPr>
        <w:t>Για την προϋπηρεσία που έχει προσφερθεί σε σχολικές μονάδες Α/</w:t>
      </w:r>
      <w:proofErr w:type="spellStart"/>
      <w:r w:rsidR="00E30452" w:rsidRPr="00DB12D9">
        <w:rPr>
          <w:rFonts w:cstheme="minorHAnsi"/>
          <w:bCs/>
          <w:color w:val="000000"/>
          <w:sz w:val="24"/>
          <w:szCs w:val="24"/>
          <w:u w:val="single"/>
          <w:shd w:val="clear" w:color="auto" w:fill="FFFFFF"/>
        </w:rPr>
        <w:t>θμιας</w:t>
      </w:r>
      <w:proofErr w:type="spellEnd"/>
      <w:r w:rsidR="00E30452" w:rsidRPr="00DB12D9">
        <w:rPr>
          <w:rFonts w:cstheme="minorHAnsi"/>
          <w:bCs/>
          <w:color w:val="000000"/>
          <w:sz w:val="24"/>
          <w:szCs w:val="24"/>
          <w:u w:val="single"/>
          <w:shd w:val="clear" w:color="auto" w:fill="FFFFFF"/>
        </w:rPr>
        <w:t xml:space="preserve"> και Β/</w:t>
      </w:r>
      <w:proofErr w:type="spellStart"/>
      <w:r w:rsidR="00E30452" w:rsidRPr="00DB12D9">
        <w:rPr>
          <w:rFonts w:cstheme="minorHAnsi"/>
          <w:bCs/>
          <w:color w:val="000000"/>
          <w:sz w:val="24"/>
          <w:szCs w:val="24"/>
          <w:u w:val="single"/>
          <w:shd w:val="clear" w:color="auto" w:fill="FFFFFF"/>
        </w:rPr>
        <w:t>θμιας</w:t>
      </w:r>
      <w:proofErr w:type="spellEnd"/>
      <w:r w:rsidR="00E30452" w:rsidRPr="00DB12D9">
        <w:rPr>
          <w:rFonts w:cstheme="minorHAnsi"/>
          <w:bCs/>
          <w:color w:val="000000"/>
          <w:sz w:val="24"/>
          <w:szCs w:val="24"/>
          <w:u w:val="single"/>
          <w:shd w:val="clear" w:color="auto" w:fill="FFFFFF"/>
        </w:rPr>
        <w:t xml:space="preserve"> </w:t>
      </w:r>
      <w:proofErr w:type="spellStart"/>
      <w:r w:rsidR="00E30452" w:rsidRPr="00DB12D9">
        <w:rPr>
          <w:rFonts w:cstheme="minorHAnsi"/>
          <w:bCs/>
          <w:color w:val="000000"/>
          <w:sz w:val="24"/>
          <w:szCs w:val="24"/>
          <w:u w:val="single"/>
          <w:shd w:val="clear" w:color="auto" w:fill="FFFFFF"/>
        </w:rPr>
        <w:t>Εκπ</w:t>
      </w:r>
      <w:proofErr w:type="spellEnd"/>
      <w:r w:rsidR="00E30452" w:rsidRPr="00DB12D9">
        <w:rPr>
          <w:rFonts w:cstheme="minorHAnsi"/>
          <w:bCs/>
          <w:color w:val="000000"/>
          <w:sz w:val="24"/>
          <w:szCs w:val="24"/>
          <w:u w:val="single"/>
          <w:shd w:val="clear" w:color="auto" w:fill="FFFFFF"/>
        </w:rPr>
        <w:t>/</w:t>
      </w:r>
      <w:proofErr w:type="spellStart"/>
      <w:r w:rsidR="00E30452" w:rsidRPr="00DB12D9">
        <w:rPr>
          <w:rFonts w:cstheme="minorHAnsi"/>
          <w:bCs/>
          <w:color w:val="000000"/>
          <w:sz w:val="24"/>
          <w:szCs w:val="24"/>
          <w:u w:val="single"/>
          <w:shd w:val="clear" w:color="auto" w:fill="FFFFFF"/>
        </w:rPr>
        <w:t>σης</w:t>
      </w:r>
      <w:proofErr w:type="spellEnd"/>
      <w:r w:rsidR="00E30452" w:rsidRPr="00DB12D9">
        <w:rPr>
          <w:rFonts w:cstheme="minorHAnsi"/>
          <w:bCs/>
          <w:color w:val="000000"/>
          <w:sz w:val="24"/>
          <w:szCs w:val="24"/>
          <w:u w:val="single"/>
          <w:shd w:val="clear" w:color="auto" w:fill="FFFFFF"/>
        </w:rPr>
        <w:t>:</w:t>
      </w:r>
      <w:r w:rsidR="00E30452" w:rsidRPr="00DB12D9">
        <w:rPr>
          <w:rFonts w:cstheme="minorHAnsi"/>
          <w:bCs/>
          <w:color w:val="000000"/>
          <w:sz w:val="24"/>
          <w:szCs w:val="24"/>
          <w:shd w:val="clear" w:color="auto" w:fill="FFFFFF"/>
        </w:rPr>
        <w:t>  Φωτοαντίγραφα των Βεβαιώσεων Προϋπηρεσίας </w:t>
      </w:r>
      <w:proofErr w:type="spellStart"/>
      <w:r w:rsidR="00E30452" w:rsidRPr="00DB12D9">
        <w:rPr>
          <w:rFonts w:cstheme="minorHAnsi"/>
          <w:bCs/>
          <w:color w:val="000000"/>
          <w:sz w:val="24"/>
          <w:szCs w:val="24"/>
          <w:u w:val="single"/>
          <w:shd w:val="clear" w:color="auto" w:fill="FFFFFF"/>
        </w:rPr>
        <w:t>κατ’έτος</w:t>
      </w:r>
      <w:proofErr w:type="spellEnd"/>
      <w:r w:rsidR="00E30452" w:rsidRPr="00DB12D9">
        <w:rPr>
          <w:rFonts w:cstheme="minorHAnsi"/>
          <w:bCs/>
          <w:color w:val="000000"/>
          <w:sz w:val="24"/>
          <w:szCs w:val="24"/>
          <w:u w:val="single"/>
          <w:shd w:val="clear" w:color="auto" w:fill="FFFFFF"/>
        </w:rPr>
        <w:t xml:space="preserve"> ξεχωριστά</w:t>
      </w:r>
      <w:r w:rsidR="00E30452" w:rsidRPr="00DB12D9">
        <w:rPr>
          <w:rFonts w:cstheme="minorHAnsi"/>
          <w:bCs/>
          <w:color w:val="000000"/>
          <w:sz w:val="24"/>
          <w:szCs w:val="24"/>
          <w:shd w:val="clear" w:color="auto" w:fill="FFFFFF"/>
        </w:rPr>
        <w:t> (</w:t>
      </w:r>
      <w:r w:rsidR="00E30452" w:rsidRPr="00DB12D9">
        <w:rPr>
          <w:rStyle w:val="a3"/>
          <w:rFonts w:cstheme="minorHAnsi"/>
          <w:b w:val="0"/>
          <w:color w:val="000000"/>
          <w:sz w:val="24"/>
          <w:szCs w:val="24"/>
          <w:bdr w:val="none" w:sz="0" w:space="0" w:color="auto" w:frame="1"/>
          <w:shd w:val="clear" w:color="auto" w:fill="FFFFFF"/>
        </w:rPr>
        <w:t>όχι συγκεντρωτική εκτύπωση από το ΟΠΣΥΔ</w:t>
      </w:r>
      <w:r w:rsidR="00E30452" w:rsidRPr="00DB12D9">
        <w:rPr>
          <w:rFonts w:cstheme="minorHAnsi"/>
          <w:bCs/>
          <w:color w:val="000000"/>
          <w:sz w:val="24"/>
          <w:szCs w:val="24"/>
          <w:shd w:val="clear" w:color="auto" w:fill="FFFFFF"/>
        </w:rPr>
        <w:t>).</w:t>
      </w:r>
    </w:p>
    <w:p w14:paraId="77748EF6" w14:textId="2E1FB318" w:rsidR="00AA5483" w:rsidRPr="00DB12D9" w:rsidRDefault="004D391E" w:rsidP="007E1DBB">
      <w:pPr>
        <w:pStyle w:val="Default"/>
        <w:spacing w:after="68"/>
        <w:jc w:val="both"/>
        <w:rPr>
          <w:rFonts w:asciiTheme="minorHAnsi" w:hAnsiTheme="minorHAnsi" w:cstheme="minorHAnsi"/>
        </w:rPr>
      </w:pPr>
      <w:r w:rsidRPr="00DB12D9">
        <w:rPr>
          <w:rFonts w:asciiTheme="minorHAnsi" w:hAnsiTheme="minorHAnsi" w:cstheme="minorHAnsi"/>
          <w:b/>
        </w:rPr>
        <w:t>β</w:t>
      </w:r>
      <w:r w:rsidR="00E30452" w:rsidRPr="00DB12D9">
        <w:rPr>
          <w:rFonts w:asciiTheme="minorHAnsi" w:hAnsiTheme="minorHAnsi" w:cstheme="minorHAnsi"/>
          <w:b/>
        </w:rPr>
        <w:t>)</w:t>
      </w:r>
      <w:r w:rsidR="00AA5483" w:rsidRPr="00DB12D9">
        <w:rPr>
          <w:rFonts w:asciiTheme="minorHAnsi" w:hAnsiTheme="minorHAnsi" w:cstheme="minorHAnsi"/>
          <w:u w:val="single"/>
        </w:rPr>
        <w:t xml:space="preserve">Σε περίπτωση </w:t>
      </w:r>
      <w:r w:rsidR="00AA5483" w:rsidRPr="00DB12D9">
        <w:rPr>
          <w:rFonts w:asciiTheme="minorHAnsi" w:hAnsiTheme="minorHAnsi" w:cstheme="minorHAnsi"/>
          <w:bCs/>
          <w:i/>
          <w:iCs/>
          <w:u w:val="single"/>
        </w:rPr>
        <w:t>προϋπηρεσίας σε άλλους φορείς</w:t>
      </w:r>
      <w:r w:rsidR="00AA5483" w:rsidRPr="00DB12D9">
        <w:rPr>
          <w:rFonts w:asciiTheme="minorHAnsi" w:hAnsiTheme="minorHAnsi" w:cstheme="minorHAnsi"/>
          <w:bCs/>
          <w:i/>
          <w:iCs/>
        </w:rPr>
        <w:t xml:space="preserve"> </w:t>
      </w:r>
      <w:r w:rsidR="00AA5483" w:rsidRPr="00DB12D9">
        <w:rPr>
          <w:rFonts w:asciiTheme="minorHAnsi" w:hAnsiTheme="minorHAnsi" w:cstheme="minorHAnsi"/>
          <w:u w:val="single"/>
        </w:rPr>
        <w:t>(εκτός των σχολικών μονάδων</w:t>
      </w:r>
      <w:r w:rsidR="00AA5483" w:rsidRPr="00DB12D9">
        <w:rPr>
          <w:rFonts w:asciiTheme="minorHAnsi" w:hAnsiTheme="minorHAnsi" w:cstheme="minorHAnsi"/>
        </w:rPr>
        <w:t>) πρέπει επιπροσθέτως να προσκομίζεται: βεβαίωση από τον φορέα απασχόλησης από την οποία να προκύπτει η νομική μορφή του φορέα και αν υπάγεται στο πεδίο εφαρμογής της παραγράφου 1 του άρθρου 7 του ν. 4354/2015. Για τις προϋπηρεσίες που προσκομίζετε αντίστοιχα τα ένσημα μπορούν να εκτυπωθούν μέσω της ηλεκτρονικής ιστοσελίδας του ΕΦΚΑ</w:t>
      </w:r>
      <w:r w:rsidR="00E30452" w:rsidRPr="00DB12D9">
        <w:rPr>
          <w:rFonts w:asciiTheme="minorHAnsi" w:hAnsiTheme="minorHAnsi" w:cstheme="minorHAnsi"/>
        </w:rPr>
        <w:t>.</w:t>
      </w:r>
      <w:r w:rsidR="00AA5483" w:rsidRPr="00DB12D9">
        <w:rPr>
          <w:rFonts w:asciiTheme="minorHAnsi" w:hAnsiTheme="minorHAnsi" w:cstheme="minorHAnsi"/>
        </w:rPr>
        <w:t xml:space="preserve"> </w:t>
      </w:r>
    </w:p>
    <w:p w14:paraId="2BEEBF38" w14:textId="77777777" w:rsidR="00AA5483" w:rsidRPr="00DB12D9" w:rsidRDefault="00AA5483" w:rsidP="007E1DBB">
      <w:pPr>
        <w:pStyle w:val="Default"/>
        <w:spacing w:after="68"/>
        <w:jc w:val="both"/>
        <w:rPr>
          <w:rFonts w:asciiTheme="minorHAnsi" w:hAnsiTheme="minorHAnsi" w:cstheme="minorHAnsi"/>
        </w:rPr>
      </w:pPr>
      <w:r w:rsidRPr="00DB12D9">
        <w:rPr>
          <w:rFonts w:asciiTheme="minorHAnsi" w:hAnsiTheme="minorHAnsi" w:cstheme="minorHAnsi"/>
        </w:rPr>
        <w:t xml:space="preserve">16. </w:t>
      </w:r>
      <w:r w:rsidRPr="00DB12D9">
        <w:rPr>
          <w:rFonts w:asciiTheme="minorHAnsi" w:hAnsiTheme="minorHAnsi" w:cstheme="minorHAnsi"/>
          <w:bCs/>
        </w:rPr>
        <w:t xml:space="preserve">Ποινικό μητρώο </w:t>
      </w:r>
      <w:r w:rsidRPr="00DB12D9">
        <w:rPr>
          <w:rFonts w:asciiTheme="minorHAnsi" w:hAnsiTheme="minorHAnsi" w:cstheme="minorHAnsi"/>
        </w:rPr>
        <w:t xml:space="preserve">(ζητείται αυτεπάγγελτα από την Υπηρεσία). </w:t>
      </w:r>
    </w:p>
    <w:p w14:paraId="012A94F9" w14:textId="77777777" w:rsidR="00AA5483" w:rsidRPr="00DB12D9" w:rsidRDefault="00AA5483" w:rsidP="007E1DBB">
      <w:pPr>
        <w:pStyle w:val="Default"/>
        <w:spacing w:after="68"/>
        <w:jc w:val="both"/>
        <w:rPr>
          <w:rFonts w:asciiTheme="minorHAnsi" w:hAnsiTheme="minorHAnsi" w:cstheme="minorHAnsi"/>
        </w:rPr>
      </w:pPr>
      <w:r w:rsidRPr="00DB12D9">
        <w:rPr>
          <w:rFonts w:asciiTheme="minorHAnsi" w:hAnsiTheme="minorHAnsi" w:cstheme="minorHAnsi"/>
        </w:rPr>
        <w:t xml:space="preserve">17. </w:t>
      </w:r>
      <w:r w:rsidRPr="00DB12D9">
        <w:rPr>
          <w:rFonts w:asciiTheme="minorHAnsi" w:hAnsiTheme="minorHAnsi" w:cstheme="minorHAnsi"/>
          <w:bCs/>
        </w:rPr>
        <w:t xml:space="preserve">Υπεύθυνη Δήλωση Οικογενειακού Επιδόματος </w:t>
      </w:r>
      <w:r w:rsidRPr="00DB12D9">
        <w:rPr>
          <w:rFonts w:asciiTheme="minorHAnsi" w:hAnsiTheme="minorHAnsi" w:cstheme="minorHAnsi"/>
        </w:rPr>
        <w:t xml:space="preserve">(επισυνάπτεται). </w:t>
      </w:r>
    </w:p>
    <w:p w14:paraId="2D1C5972" w14:textId="77777777" w:rsidR="00B16CBD" w:rsidRPr="00DB12D9" w:rsidRDefault="00B16CBD" w:rsidP="007E1DBB">
      <w:pPr>
        <w:jc w:val="both"/>
        <w:rPr>
          <w:rFonts w:cstheme="minorHAnsi"/>
          <w:bCs/>
          <w:sz w:val="24"/>
          <w:szCs w:val="24"/>
        </w:rPr>
      </w:pPr>
    </w:p>
    <w:p w14:paraId="2802920F" w14:textId="1DB46892" w:rsidR="009E0233" w:rsidRPr="00DB12D9" w:rsidRDefault="00AA5483" w:rsidP="007E1DBB">
      <w:pPr>
        <w:jc w:val="both"/>
        <w:rPr>
          <w:rFonts w:cstheme="minorHAnsi"/>
          <w:bCs/>
          <w:color w:val="0000FF"/>
          <w:sz w:val="24"/>
          <w:szCs w:val="24"/>
        </w:rPr>
      </w:pPr>
      <w:r w:rsidRPr="00DB12D9">
        <w:rPr>
          <w:rFonts w:cstheme="minorHAnsi"/>
          <w:bCs/>
          <w:sz w:val="24"/>
          <w:szCs w:val="24"/>
        </w:rPr>
        <w:t xml:space="preserve">Παρακαλούνται οι νεοδιόριστοι εκπαιδευτικοί που προτίθενται να κάνουν χρήση μακροχρόνιων αδειών (άδεια ανατροφής τέκνου, επαπειλούμενης κύησης, λοχείας, μακροχρόνιας αναρρωτικής, άδειας άνευ αποδοχών), να ενημερώσουν άμεσα την Υπηρεσία μας στην διεύθυνση ηλεκτρονικής αλληλογραφίας </w:t>
      </w:r>
      <w:hyperlink r:id="rId7" w:history="1">
        <w:r w:rsidR="007E1DBB" w:rsidRPr="00DB12D9">
          <w:rPr>
            <w:rStyle w:val="-"/>
            <w:rFonts w:cstheme="minorHAnsi"/>
            <w:bCs/>
            <w:sz w:val="24"/>
            <w:szCs w:val="24"/>
          </w:rPr>
          <w:t>mail@dide.tri.sch.gr</w:t>
        </w:r>
      </w:hyperlink>
    </w:p>
    <w:p w14:paraId="6AD0BC4B" w14:textId="77777777" w:rsidR="00E30452" w:rsidRPr="00DD7F6A" w:rsidRDefault="00E30452" w:rsidP="00E30452">
      <w:pPr>
        <w:shd w:val="clear" w:color="auto" w:fill="FFFFFF"/>
        <w:spacing w:after="0" w:line="240" w:lineRule="auto"/>
        <w:jc w:val="both"/>
        <w:textAlignment w:val="baseline"/>
        <w:rPr>
          <w:rFonts w:eastAsia="Times New Roman" w:cstheme="minorHAnsi"/>
          <w:b/>
          <w:color w:val="333333"/>
          <w:sz w:val="24"/>
          <w:szCs w:val="24"/>
          <w:lang w:eastAsia="el-GR"/>
        </w:rPr>
      </w:pPr>
      <w:r w:rsidRPr="00DB12D9">
        <w:rPr>
          <w:rFonts w:eastAsia="Times New Roman" w:cstheme="minorHAnsi"/>
          <w:b/>
          <w:bCs/>
          <w:color w:val="333333"/>
          <w:sz w:val="24"/>
          <w:szCs w:val="24"/>
          <w:u w:val="single"/>
          <w:bdr w:val="none" w:sz="0" w:space="0" w:color="auto" w:frame="1"/>
          <w:lang w:eastAsia="el-GR"/>
        </w:rPr>
        <w:t>Σας εφιστούμε την προσοχή</w:t>
      </w:r>
      <w:r w:rsidRPr="00DD7F6A">
        <w:rPr>
          <w:rFonts w:eastAsia="Times New Roman" w:cstheme="minorHAnsi"/>
          <w:b/>
          <w:color w:val="333333"/>
          <w:sz w:val="24"/>
          <w:szCs w:val="24"/>
          <w:lang w:eastAsia="el-GR"/>
        </w:rPr>
        <w:t> :</w:t>
      </w:r>
    </w:p>
    <w:p w14:paraId="64D46BC6" w14:textId="77777777" w:rsidR="00E30452" w:rsidRPr="00DD7F6A" w:rsidRDefault="00E30452" w:rsidP="00E30452">
      <w:pPr>
        <w:numPr>
          <w:ilvl w:val="0"/>
          <w:numId w:val="4"/>
        </w:numPr>
        <w:shd w:val="clear" w:color="auto" w:fill="FFFFFF"/>
        <w:spacing w:after="0" w:line="240" w:lineRule="auto"/>
        <w:ind w:left="450"/>
        <w:jc w:val="both"/>
        <w:textAlignment w:val="baseline"/>
        <w:rPr>
          <w:rFonts w:eastAsia="Times New Roman" w:cstheme="minorHAnsi"/>
          <w:color w:val="333333"/>
          <w:sz w:val="24"/>
          <w:szCs w:val="24"/>
          <w:lang w:eastAsia="el-GR"/>
        </w:rPr>
      </w:pPr>
      <w:r w:rsidRPr="00DB12D9">
        <w:rPr>
          <w:rFonts w:eastAsia="Times New Roman" w:cstheme="minorHAnsi"/>
          <w:bCs/>
          <w:color w:val="333333"/>
          <w:sz w:val="24"/>
          <w:szCs w:val="24"/>
          <w:bdr w:val="none" w:sz="0" w:space="0" w:color="auto" w:frame="1"/>
          <w:lang w:eastAsia="el-GR"/>
        </w:rPr>
        <w:t xml:space="preserve">Τα δικαιολογητικά </w:t>
      </w:r>
      <w:r w:rsidRPr="00DD7F6A">
        <w:rPr>
          <w:rFonts w:eastAsia="Times New Roman" w:cstheme="minorHAnsi"/>
          <w:color w:val="333333"/>
          <w:sz w:val="24"/>
          <w:szCs w:val="24"/>
          <w:lang w:eastAsia="el-GR"/>
        </w:rPr>
        <w:t>που αφορούν</w:t>
      </w:r>
      <w:r w:rsidRPr="00DB12D9">
        <w:rPr>
          <w:rFonts w:eastAsia="Times New Roman" w:cstheme="minorHAnsi"/>
          <w:bCs/>
          <w:color w:val="333333"/>
          <w:sz w:val="24"/>
          <w:szCs w:val="24"/>
          <w:bdr w:val="none" w:sz="0" w:space="0" w:color="auto" w:frame="1"/>
          <w:lang w:eastAsia="el-GR"/>
        </w:rPr>
        <w:t> μεταπτυχιακούς ή διδακτορικούς τίτλους σπουδών </w:t>
      </w:r>
      <w:r w:rsidRPr="00DD7F6A">
        <w:rPr>
          <w:rFonts w:eastAsia="Times New Roman" w:cstheme="minorHAnsi"/>
          <w:color w:val="333333"/>
          <w:sz w:val="24"/>
          <w:szCs w:val="24"/>
          <w:lang w:eastAsia="el-GR"/>
        </w:rPr>
        <w:t>υποβάλλονται </w:t>
      </w:r>
      <w:r w:rsidRPr="00DB12D9">
        <w:rPr>
          <w:rFonts w:eastAsia="Times New Roman" w:cstheme="minorHAnsi"/>
          <w:bCs/>
          <w:color w:val="333333"/>
          <w:sz w:val="24"/>
          <w:szCs w:val="24"/>
          <w:u w:val="single"/>
          <w:bdr w:val="none" w:sz="0" w:space="0" w:color="auto" w:frame="1"/>
          <w:lang w:eastAsia="el-GR"/>
        </w:rPr>
        <w:t>εις διπλούν</w:t>
      </w:r>
      <w:r w:rsidRPr="00DD7F6A">
        <w:rPr>
          <w:rFonts w:eastAsia="Times New Roman" w:cstheme="minorHAnsi"/>
          <w:color w:val="333333"/>
          <w:sz w:val="24"/>
          <w:szCs w:val="24"/>
          <w:lang w:eastAsia="el-GR"/>
        </w:rPr>
        <w:t>: α) για τον ατομικό φάκελο της/του εκπαιδευτικού και β) για την αναγνώριση συνάφειας των τίτλων σπουδών από το ΠΥΣΠΕ.</w:t>
      </w:r>
    </w:p>
    <w:p w14:paraId="443785BD" w14:textId="552B556D" w:rsidR="00E30452" w:rsidRPr="00DD7F6A" w:rsidRDefault="00DB12D9" w:rsidP="00E30452">
      <w:pPr>
        <w:numPr>
          <w:ilvl w:val="0"/>
          <w:numId w:val="4"/>
        </w:numPr>
        <w:shd w:val="clear" w:color="auto" w:fill="FFFFFF"/>
        <w:spacing w:after="0" w:line="240" w:lineRule="auto"/>
        <w:ind w:left="450"/>
        <w:jc w:val="both"/>
        <w:textAlignment w:val="baseline"/>
        <w:rPr>
          <w:rFonts w:eastAsia="Times New Roman" w:cstheme="minorHAnsi"/>
          <w:color w:val="333333"/>
          <w:sz w:val="24"/>
          <w:szCs w:val="24"/>
          <w:lang w:eastAsia="el-GR"/>
        </w:rPr>
      </w:pPr>
      <w:r>
        <w:rPr>
          <w:rFonts w:eastAsia="Times New Roman" w:cstheme="minorHAnsi"/>
          <w:bCs/>
          <w:color w:val="333333"/>
          <w:sz w:val="24"/>
          <w:szCs w:val="24"/>
          <w:bdr w:val="none" w:sz="0" w:space="0" w:color="auto" w:frame="1"/>
          <w:lang w:eastAsia="el-GR"/>
        </w:rPr>
        <w:t>Τα έντυπα (αιτήσεις και</w:t>
      </w:r>
      <w:r w:rsidR="00E30452" w:rsidRPr="00DB12D9">
        <w:rPr>
          <w:rFonts w:eastAsia="Times New Roman" w:cstheme="minorHAnsi"/>
          <w:bCs/>
          <w:color w:val="333333"/>
          <w:sz w:val="24"/>
          <w:szCs w:val="24"/>
          <w:bdr w:val="none" w:sz="0" w:space="0" w:color="auto" w:frame="1"/>
          <w:lang w:eastAsia="el-GR"/>
        </w:rPr>
        <w:t xml:space="preserve"> υπεύθυνες δηλώσεις) που απαιτούνται για τον διορισμό θα πρέπει να είναι ήδη συμπληρωμένα και εκτυπωμένα (εκτός από την ημερομηνία υπογραφής) με την είσοδο των νεοδιόριστων στην υπηρεσία μας</w:t>
      </w:r>
    </w:p>
    <w:p w14:paraId="21127256" w14:textId="42CE8967" w:rsidR="00E30452" w:rsidRPr="00DD7F6A" w:rsidRDefault="00E30452" w:rsidP="00E30452">
      <w:pPr>
        <w:numPr>
          <w:ilvl w:val="0"/>
          <w:numId w:val="4"/>
        </w:numPr>
        <w:shd w:val="clear" w:color="auto" w:fill="FFFFFF"/>
        <w:spacing w:after="0" w:line="240" w:lineRule="auto"/>
        <w:ind w:left="450"/>
        <w:jc w:val="both"/>
        <w:textAlignment w:val="baseline"/>
        <w:rPr>
          <w:rFonts w:eastAsia="Times New Roman" w:cstheme="minorHAnsi"/>
          <w:color w:val="333333"/>
          <w:sz w:val="24"/>
          <w:szCs w:val="24"/>
          <w:lang w:eastAsia="el-GR"/>
        </w:rPr>
      </w:pPr>
      <w:r w:rsidRPr="00DB12D9">
        <w:rPr>
          <w:rFonts w:eastAsia="Times New Roman" w:cstheme="minorHAnsi"/>
          <w:bCs/>
          <w:color w:val="333333"/>
          <w:sz w:val="24"/>
          <w:szCs w:val="24"/>
          <w:bdr w:val="none" w:sz="0" w:space="0" w:color="auto" w:frame="1"/>
          <w:lang w:eastAsia="el-GR"/>
        </w:rPr>
        <w:t>Η ημε</w:t>
      </w:r>
      <w:r w:rsidR="00DB12D9">
        <w:rPr>
          <w:rFonts w:eastAsia="Times New Roman" w:cstheme="minorHAnsi"/>
          <w:bCs/>
          <w:color w:val="333333"/>
          <w:sz w:val="24"/>
          <w:szCs w:val="24"/>
          <w:bdr w:val="none" w:sz="0" w:space="0" w:color="auto" w:frame="1"/>
          <w:lang w:eastAsia="el-GR"/>
        </w:rPr>
        <w:t xml:space="preserve">ρομηνία υπογραφής των αιτήσεων και </w:t>
      </w:r>
      <w:r w:rsidRPr="00DB12D9">
        <w:rPr>
          <w:rFonts w:eastAsia="Times New Roman" w:cstheme="minorHAnsi"/>
          <w:bCs/>
          <w:color w:val="333333"/>
          <w:sz w:val="24"/>
          <w:szCs w:val="24"/>
          <w:bdr w:val="none" w:sz="0" w:space="0" w:color="auto" w:frame="1"/>
          <w:lang w:eastAsia="el-GR"/>
        </w:rPr>
        <w:t>υπεύθυνων δηλώσεων των νεοδιόριστων εκπαιδευτικών, θα πρέπει να ταυτίζεται</w:t>
      </w:r>
      <w:r w:rsidR="00DB12D9">
        <w:rPr>
          <w:rFonts w:eastAsia="Times New Roman" w:cstheme="minorHAnsi"/>
          <w:bCs/>
          <w:color w:val="333333"/>
          <w:sz w:val="24"/>
          <w:szCs w:val="24"/>
          <w:bdr w:val="none" w:sz="0" w:space="0" w:color="auto" w:frame="1"/>
          <w:lang w:eastAsia="el-GR"/>
        </w:rPr>
        <w:t xml:space="preserve"> με την ημερομηνία ορκωμοσίας και </w:t>
      </w:r>
      <w:r w:rsidRPr="00DB12D9">
        <w:rPr>
          <w:rFonts w:eastAsia="Times New Roman" w:cstheme="minorHAnsi"/>
          <w:bCs/>
          <w:color w:val="333333"/>
          <w:sz w:val="24"/>
          <w:szCs w:val="24"/>
          <w:bdr w:val="none" w:sz="0" w:space="0" w:color="auto" w:frame="1"/>
          <w:lang w:eastAsia="el-GR"/>
        </w:rPr>
        <w:t>ανάληψης υπηρεσίας.</w:t>
      </w:r>
    </w:p>
    <w:p w14:paraId="5BB91C71" w14:textId="02924AE0" w:rsidR="00E30452" w:rsidRPr="004C3474" w:rsidRDefault="00E30452" w:rsidP="00E30452">
      <w:pPr>
        <w:numPr>
          <w:ilvl w:val="0"/>
          <w:numId w:val="4"/>
        </w:numPr>
        <w:shd w:val="clear" w:color="auto" w:fill="FFFFFF"/>
        <w:spacing w:after="0" w:line="240" w:lineRule="auto"/>
        <w:ind w:left="450"/>
        <w:jc w:val="both"/>
        <w:textAlignment w:val="baseline"/>
        <w:rPr>
          <w:rFonts w:eastAsia="Times New Roman" w:cstheme="minorHAnsi"/>
          <w:color w:val="333333"/>
          <w:sz w:val="24"/>
          <w:szCs w:val="24"/>
          <w:lang w:eastAsia="el-GR"/>
        </w:rPr>
      </w:pPr>
      <w:r w:rsidRPr="00DB12D9">
        <w:rPr>
          <w:rFonts w:eastAsia="Times New Roman" w:cstheme="minorHAnsi"/>
          <w:bCs/>
          <w:color w:val="333333"/>
          <w:sz w:val="24"/>
          <w:szCs w:val="24"/>
          <w:bdr w:val="none" w:sz="0" w:space="0" w:color="auto" w:frame="1"/>
          <w:lang w:eastAsia="el-GR"/>
        </w:rPr>
        <w:t xml:space="preserve">Οι ιατρικές γνωματεύσεις (πρωτότυπες) απαιτείται να υποβληθούν στη Διεύθυνση </w:t>
      </w:r>
      <w:r w:rsidR="00750918">
        <w:rPr>
          <w:rFonts w:eastAsia="Times New Roman" w:cstheme="minorHAnsi"/>
          <w:bCs/>
          <w:color w:val="333333"/>
          <w:sz w:val="24"/>
          <w:szCs w:val="24"/>
          <w:bdr w:val="none" w:sz="0" w:space="0" w:color="auto" w:frame="1"/>
          <w:lang w:eastAsia="el-GR"/>
        </w:rPr>
        <w:t xml:space="preserve"> </w:t>
      </w:r>
      <w:r w:rsidR="00916424">
        <w:rPr>
          <w:rFonts w:eastAsia="Times New Roman" w:cstheme="minorHAnsi"/>
          <w:bCs/>
          <w:color w:val="333333"/>
          <w:sz w:val="24"/>
          <w:szCs w:val="24"/>
          <w:bdr w:val="none" w:sz="0" w:space="0" w:color="auto" w:frame="1"/>
          <w:lang w:eastAsia="el-GR"/>
        </w:rPr>
        <w:t>Δευτεροβάθμιας</w:t>
      </w:r>
      <w:r w:rsidRPr="00DB12D9">
        <w:rPr>
          <w:rFonts w:eastAsia="Times New Roman" w:cstheme="minorHAnsi"/>
          <w:bCs/>
          <w:color w:val="333333"/>
          <w:sz w:val="24"/>
          <w:szCs w:val="24"/>
          <w:bdr w:val="none" w:sz="0" w:space="0" w:color="auto" w:frame="1"/>
          <w:lang w:eastAsia="el-GR"/>
        </w:rPr>
        <w:t xml:space="preserve"> Εκπαίδευσης</w:t>
      </w:r>
      <w:r w:rsidR="00DB12D9">
        <w:rPr>
          <w:rFonts w:eastAsia="Times New Roman" w:cstheme="minorHAnsi"/>
          <w:bCs/>
          <w:color w:val="333333"/>
          <w:sz w:val="24"/>
          <w:szCs w:val="24"/>
          <w:bdr w:val="none" w:sz="0" w:space="0" w:color="auto" w:frame="1"/>
          <w:lang w:eastAsia="el-GR"/>
        </w:rPr>
        <w:t xml:space="preserve"> κατά την ημέρα της ορκωμοσίας και</w:t>
      </w:r>
      <w:r w:rsidRPr="00DB12D9">
        <w:rPr>
          <w:rFonts w:eastAsia="Times New Roman" w:cstheme="minorHAnsi"/>
          <w:bCs/>
          <w:color w:val="333333"/>
          <w:sz w:val="24"/>
          <w:szCs w:val="24"/>
          <w:bdr w:val="none" w:sz="0" w:space="0" w:color="auto" w:frame="1"/>
          <w:lang w:eastAsia="el-GR"/>
        </w:rPr>
        <w:t xml:space="preserve"> ανάληψης υπηρεσίας.</w:t>
      </w:r>
    </w:p>
    <w:p w14:paraId="781BD226" w14:textId="77777777" w:rsidR="004C3B91" w:rsidRPr="004C3B91" w:rsidRDefault="004C3B91" w:rsidP="004C3B91">
      <w:pPr>
        <w:pStyle w:val="a4"/>
        <w:numPr>
          <w:ilvl w:val="0"/>
          <w:numId w:val="4"/>
        </w:numPr>
        <w:spacing w:after="0" w:line="240" w:lineRule="auto"/>
        <w:rPr>
          <w:rFonts w:eastAsia="Times New Roman" w:cstheme="minorHAnsi"/>
          <w:bCs/>
          <w:color w:val="333333"/>
          <w:sz w:val="24"/>
          <w:szCs w:val="24"/>
          <w:bdr w:val="none" w:sz="0" w:space="0" w:color="auto" w:frame="1"/>
          <w:lang w:eastAsia="el-GR"/>
        </w:rPr>
      </w:pPr>
      <w:bookmarkStart w:id="0" w:name="_Hlk233980162"/>
      <w:r w:rsidRPr="004C3B91">
        <w:rPr>
          <w:rFonts w:eastAsia="Times New Roman" w:cstheme="minorHAnsi"/>
          <w:bCs/>
          <w:color w:val="333333"/>
          <w:sz w:val="24"/>
          <w:szCs w:val="24"/>
          <w:bdr w:val="none" w:sz="0" w:space="0" w:color="auto" w:frame="1"/>
          <w:lang w:eastAsia="el-GR"/>
        </w:rPr>
        <w:t xml:space="preserve">Υπενθυμίζεται ότι κατά την ανάληψη υπηρεσίας σας απαιτείται η προσκόμιση του συνόλου των προβλεπόμενων δικαιολογητικών, όπως ορίζονται από την ισχύουσα νομοθεσία και τις σχετικές εγκυκλίους, άλλως δεν είναι δυνατή η ολοκλήρωση της διαδικασίας (Εγκύκλιος ΥΠΑΙΘΑ με αριθ. </w:t>
      </w:r>
      <w:proofErr w:type="spellStart"/>
      <w:r w:rsidRPr="004C3B91">
        <w:rPr>
          <w:rFonts w:eastAsia="Times New Roman" w:cstheme="minorHAnsi"/>
          <w:bCs/>
          <w:color w:val="333333"/>
          <w:sz w:val="24"/>
          <w:szCs w:val="24"/>
          <w:bdr w:val="none" w:sz="0" w:space="0" w:color="auto" w:frame="1"/>
          <w:lang w:eastAsia="el-GR"/>
        </w:rPr>
        <w:t>Πρωτ</w:t>
      </w:r>
      <w:proofErr w:type="spellEnd"/>
      <w:r w:rsidRPr="004C3B91">
        <w:rPr>
          <w:rFonts w:eastAsia="Times New Roman" w:cstheme="minorHAnsi"/>
          <w:bCs/>
          <w:color w:val="333333"/>
          <w:sz w:val="24"/>
          <w:szCs w:val="24"/>
          <w:bdr w:val="none" w:sz="0" w:space="0" w:color="auto" w:frame="1"/>
          <w:lang w:eastAsia="el-GR"/>
        </w:rPr>
        <w:t>.: 6154/Ε1/03-07-2026 Θέμα: Υπενθύμιση νομοθεσίας για νεοδιοριζόμενους και προσλαμβανόμενους με σύμβαση ΙΔΟΧ εκπαιδευτικούς και μέλη ΕΕΠ-ΕΒΠ)</w:t>
      </w:r>
    </w:p>
    <w:bookmarkEnd w:id="0"/>
    <w:p w14:paraId="4675E152" w14:textId="77777777" w:rsidR="004C3474" w:rsidRPr="00DD7F6A" w:rsidRDefault="004C3474" w:rsidP="00E30452">
      <w:pPr>
        <w:numPr>
          <w:ilvl w:val="0"/>
          <w:numId w:val="4"/>
        </w:numPr>
        <w:shd w:val="clear" w:color="auto" w:fill="FFFFFF"/>
        <w:spacing w:after="0" w:line="240" w:lineRule="auto"/>
        <w:ind w:left="450"/>
        <w:jc w:val="both"/>
        <w:textAlignment w:val="baseline"/>
        <w:rPr>
          <w:rFonts w:eastAsia="Times New Roman" w:cstheme="minorHAnsi"/>
          <w:color w:val="333333"/>
          <w:sz w:val="24"/>
          <w:szCs w:val="24"/>
          <w:lang w:eastAsia="el-GR"/>
        </w:rPr>
      </w:pPr>
    </w:p>
    <w:sectPr w:rsidR="004C3474" w:rsidRPr="00DD7F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D7D8A"/>
    <w:multiLevelType w:val="multilevel"/>
    <w:tmpl w:val="C9FE91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296996"/>
    <w:multiLevelType w:val="multilevel"/>
    <w:tmpl w:val="F7D092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3A272FD0"/>
    <w:multiLevelType w:val="multilevel"/>
    <w:tmpl w:val="1104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F772F5"/>
    <w:multiLevelType w:val="multilevel"/>
    <w:tmpl w:val="FAC035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887130">
    <w:abstractNumId w:val="2"/>
  </w:num>
  <w:num w:numId="2" w16cid:durableId="1932424278">
    <w:abstractNumId w:val="3"/>
  </w:num>
  <w:num w:numId="3" w16cid:durableId="1127356700">
    <w:abstractNumId w:val="0"/>
  </w:num>
  <w:num w:numId="4" w16cid:durableId="1309746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865"/>
    <w:rsid w:val="0012265D"/>
    <w:rsid w:val="00295D53"/>
    <w:rsid w:val="004C3474"/>
    <w:rsid w:val="004C3B91"/>
    <w:rsid w:val="004D391E"/>
    <w:rsid w:val="005F1A6E"/>
    <w:rsid w:val="006466E6"/>
    <w:rsid w:val="006E17E5"/>
    <w:rsid w:val="007227D3"/>
    <w:rsid w:val="00750918"/>
    <w:rsid w:val="00754684"/>
    <w:rsid w:val="00786343"/>
    <w:rsid w:val="007C0F27"/>
    <w:rsid w:val="007E1DBB"/>
    <w:rsid w:val="008767CB"/>
    <w:rsid w:val="00916424"/>
    <w:rsid w:val="009909B4"/>
    <w:rsid w:val="009E0233"/>
    <w:rsid w:val="00A208E2"/>
    <w:rsid w:val="00A9558E"/>
    <w:rsid w:val="00AA5483"/>
    <w:rsid w:val="00AA6865"/>
    <w:rsid w:val="00AD1BCB"/>
    <w:rsid w:val="00B16CBD"/>
    <w:rsid w:val="00C04D14"/>
    <w:rsid w:val="00DA4FF8"/>
    <w:rsid w:val="00DB12D9"/>
    <w:rsid w:val="00DD7F6A"/>
    <w:rsid w:val="00E30452"/>
    <w:rsid w:val="00FE5D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21F6"/>
  <w15:chartTrackingRefBased/>
  <w15:docId w15:val="{B947B6FF-B1D1-44A0-940E-4AE6C382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5483"/>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7E1DBB"/>
    <w:rPr>
      <w:color w:val="0563C1" w:themeColor="hyperlink"/>
      <w:u w:val="single"/>
    </w:rPr>
  </w:style>
  <w:style w:type="character" w:styleId="a3">
    <w:name w:val="Strong"/>
    <w:basedOn w:val="a0"/>
    <w:uiPriority w:val="22"/>
    <w:qFormat/>
    <w:rsid w:val="009909B4"/>
    <w:rPr>
      <w:b/>
      <w:bCs/>
    </w:rPr>
  </w:style>
  <w:style w:type="paragraph" w:styleId="Web">
    <w:name w:val="Normal (Web)"/>
    <w:basedOn w:val="a"/>
    <w:uiPriority w:val="99"/>
    <w:semiHidden/>
    <w:unhideWhenUsed/>
    <w:rsid w:val="00DD7F6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4C3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47585">
      <w:bodyDiv w:val="1"/>
      <w:marLeft w:val="0"/>
      <w:marRight w:val="0"/>
      <w:marTop w:val="0"/>
      <w:marBottom w:val="0"/>
      <w:divBdr>
        <w:top w:val="none" w:sz="0" w:space="0" w:color="auto"/>
        <w:left w:val="none" w:sz="0" w:space="0" w:color="auto"/>
        <w:bottom w:val="none" w:sz="0" w:space="0" w:color="auto"/>
        <w:right w:val="none" w:sz="0" w:space="0" w:color="auto"/>
      </w:divBdr>
    </w:div>
    <w:div w:id="435833359">
      <w:bodyDiv w:val="1"/>
      <w:marLeft w:val="0"/>
      <w:marRight w:val="0"/>
      <w:marTop w:val="0"/>
      <w:marBottom w:val="0"/>
      <w:divBdr>
        <w:top w:val="none" w:sz="0" w:space="0" w:color="auto"/>
        <w:left w:val="none" w:sz="0" w:space="0" w:color="auto"/>
        <w:bottom w:val="none" w:sz="0" w:space="0" w:color="auto"/>
        <w:right w:val="none" w:sz="0" w:space="0" w:color="auto"/>
      </w:divBdr>
    </w:div>
    <w:div w:id="468547727">
      <w:bodyDiv w:val="1"/>
      <w:marLeft w:val="0"/>
      <w:marRight w:val="0"/>
      <w:marTop w:val="0"/>
      <w:marBottom w:val="0"/>
      <w:divBdr>
        <w:top w:val="none" w:sz="0" w:space="0" w:color="auto"/>
        <w:left w:val="none" w:sz="0" w:space="0" w:color="auto"/>
        <w:bottom w:val="none" w:sz="0" w:space="0" w:color="auto"/>
        <w:right w:val="none" w:sz="0" w:space="0" w:color="auto"/>
      </w:divBdr>
    </w:div>
    <w:div w:id="151750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il@dide.tri.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tyxia.gov.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1AD6A-A0F6-4BC1-9609-65768BE00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810</Words>
  <Characters>4380</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xrysa_mantziou</dc:creator>
  <cp:keywords/>
  <dc:description/>
  <cp:lastModifiedBy>xrysa_mantziou</cp:lastModifiedBy>
  <cp:revision>23</cp:revision>
  <dcterms:created xsi:type="dcterms:W3CDTF">2024-08-19T07:03:00Z</dcterms:created>
  <dcterms:modified xsi:type="dcterms:W3CDTF">2026-07-07T07:49:00Z</dcterms:modified>
</cp:coreProperties>
</file>